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1A6C" w14:textId="6FD26B2C" w:rsidR="000F175B" w:rsidRDefault="000F1571" w:rsidP="006D160F">
      <w:pPr>
        <w:rPr>
          <w:noProof/>
        </w:rPr>
      </w:pPr>
      <w:r>
        <w:rPr>
          <w:noProof/>
          <w:lang w:val="en-CA" w:eastAsia="en-CA"/>
        </w:rPr>
        <w:drawing>
          <wp:anchor distT="0" distB="0" distL="114300" distR="114300" simplePos="0" relativeHeight="251662336" behindDoc="1" locked="0" layoutInCell="1" allowOverlap="1" wp14:anchorId="1F3E4DF8" wp14:editId="1F4C8FDC">
            <wp:simplePos x="0" y="0"/>
            <wp:positionH relativeFrom="column">
              <wp:posOffset>-1396365</wp:posOffset>
            </wp:positionH>
            <wp:positionV relativeFrom="paragraph">
              <wp:posOffset>-987425</wp:posOffset>
            </wp:positionV>
            <wp:extent cx="9808210" cy="10857865"/>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yrood_Letterhead.jpg"/>
                    <pic:cNvPicPr/>
                  </pic:nvPicPr>
                  <pic:blipFill>
                    <a:blip r:embed="rId7">
                      <a:alphaModFix/>
                      <a:extLst>
                        <a:ext uri="{28A0092B-C50C-407E-A947-70E740481C1C}">
                          <a14:useLocalDpi xmlns:a14="http://schemas.microsoft.com/office/drawing/2010/main" val="0"/>
                        </a:ext>
                      </a:extLst>
                    </a:blip>
                    <a:stretch>
                      <a:fillRect/>
                    </a:stretch>
                  </pic:blipFill>
                  <pic:spPr>
                    <a:xfrm>
                      <a:off x="0" y="0"/>
                      <a:ext cx="9808210" cy="108578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20F127A5" w14:textId="586D8F5C" w:rsidR="00062807" w:rsidRDefault="00B92582" w:rsidP="00062807">
      <w:pPr>
        <w:jc w:val="center"/>
        <w:rPr>
          <w:b/>
        </w:rPr>
      </w:pPr>
      <w:r>
        <w:rPr>
          <w:b/>
        </w:rPr>
        <w:t xml:space="preserve">Regular </w:t>
      </w:r>
      <w:r w:rsidR="00E124BD">
        <w:rPr>
          <w:b/>
        </w:rPr>
        <w:t>Meeting</w:t>
      </w:r>
      <w:r w:rsidR="004434C5" w:rsidRPr="00177C53">
        <w:rPr>
          <w:b/>
        </w:rPr>
        <w:t xml:space="preserve"> of Council #</w:t>
      </w:r>
      <w:r w:rsidR="00D85BC4">
        <w:rPr>
          <w:b/>
        </w:rPr>
        <w:t>4</w:t>
      </w:r>
    </w:p>
    <w:p w14:paraId="7FDBDD37" w14:textId="034CB795" w:rsidR="007817B0" w:rsidRDefault="00D85BC4" w:rsidP="007817B0">
      <w:pPr>
        <w:jc w:val="center"/>
        <w:rPr>
          <w:b/>
        </w:rPr>
      </w:pPr>
      <w:r>
        <w:rPr>
          <w:b/>
        </w:rPr>
        <w:t>April 7</w:t>
      </w:r>
      <w:r w:rsidR="00D95734">
        <w:rPr>
          <w:b/>
        </w:rPr>
        <w:t>,</w:t>
      </w:r>
      <w:r w:rsidR="004434C5" w:rsidRPr="00177C53">
        <w:rPr>
          <w:b/>
        </w:rPr>
        <w:t xml:space="preserve"> </w:t>
      </w:r>
      <w:r w:rsidR="00461345">
        <w:rPr>
          <w:b/>
        </w:rPr>
        <w:t>2026,</w:t>
      </w:r>
      <w:r w:rsidR="00884D02">
        <w:rPr>
          <w:b/>
        </w:rPr>
        <w:t xml:space="preserve"> </w:t>
      </w:r>
      <w:r w:rsidR="004434C5" w:rsidRPr="00177C53">
        <w:rPr>
          <w:b/>
        </w:rPr>
        <w:t xml:space="preserve">at </w:t>
      </w:r>
      <w:r w:rsidR="009B24FF">
        <w:rPr>
          <w:b/>
        </w:rPr>
        <w:t>6:0</w:t>
      </w:r>
      <w:r w:rsidR="00982CCE">
        <w:rPr>
          <w:b/>
        </w:rPr>
        <w:t>0 pm</w:t>
      </w:r>
    </w:p>
    <w:p w14:paraId="1ECD6B2F" w14:textId="77777777" w:rsidR="007817B0" w:rsidRDefault="007817B0" w:rsidP="007817B0">
      <w:pPr>
        <w:rPr>
          <w:b/>
        </w:rPr>
      </w:pPr>
    </w:p>
    <w:p w14:paraId="410205A9" w14:textId="79E2527B" w:rsidR="004434C5" w:rsidRDefault="004434C5" w:rsidP="004434C5">
      <w:pPr>
        <w:rPr>
          <w:b/>
        </w:rPr>
      </w:pPr>
      <w:r w:rsidRPr="00177C53">
        <w:rPr>
          <w:b/>
        </w:rPr>
        <w:t>AGENDA</w:t>
      </w:r>
    </w:p>
    <w:p w14:paraId="349DCAEE" w14:textId="77777777" w:rsidR="00262CA1" w:rsidRDefault="00262CA1" w:rsidP="004434C5">
      <w:pPr>
        <w:rPr>
          <w:b/>
        </w:rPr>
      </w:pPr>
    </w:p>
    <w:p w14:paraId="4E128D1E" w14:textId="5419BF3E" w:rsidR="00BC2160" w:rsidRPr="00CF6851" w:rsidRDefault="004434C5" w:rsidP="00CF6851">
      <w:pPr>
        <w:pStyle w:val="ListParagraph"/>
        <w:numPr>
          <w:ilvl w:val="0"/>
          <w:numId w:val="1"/>
        </w:numPr>
        <w:rPr>
          <w:b/>
        </w:rPr>
      </w:pPr>
      <w:r w:rsidRPr="00CF6851">
        <w:rPr>
          <w:b/>
        </w:rPr>
        <w:t>CALL TO ORDER/ADOPTION OF AGENDA</w:t>
      </w:r>
    </w:p>
    <w:p w14:paraId="5D1B31CF" w14:textId="3D04F6EE" w:rsidR="00270023" w:rsidRDefault="005E35E1" w:rsidP="001C50C1">
      <w:pPr>
        <w:ind w:left="1080"/>
      </w:pPr>
      <w:r w:rsidRPr="003B7E2A">
        <w:rPr>
          <w:b/>
        </w:rPr>
        <w:t>BE</w:t>
      </w:r>
      <w:r w:rsidRPr="003B7E2A">
        <w:rPr>
          <w:b/>
          <w:spacing w:val="-3"/>
        </w:rPr>
        <w:t xml:space="preserve"> </w:t>
      </w:r>
      <w:r w:rsidRPr="003B7E2A">
        <w:rPr>
          <w:b/>
        </w:rPr>
        <w:t>IT</w:t>
      </w:r>
      <w:r w:rsidRPr="003B7E2A">
        <w:rPr>
          <w:b/>
          <w:spacing w:val="-2"/>
        </w:rPr>
        <w:t xml:space="preserve"> </w:t>
      </w:r>
      <w:r w:rsidRPr="003B7E2A">
        <w:rPr>
          <w:b/>
        </w:rPr>
        <w:t>RESOLVED</w:t>
      </w:r>
      <w:r w:rsidRPr="003B7E2A">
        <w:rPr>
          <w:b/>
          <w:spacing w:val="-2"/>
        </w:rPr>
        <w:t xml:space="preserve"> </w:t>
      </w:r>
      <w:r w:rsidRPr="003B7E2A">
        <w:t>that</w:t>
      </w:r>
      <w:r w:rsidRPr="003B7E2A">
        <w:rPr>
          <w:spacing w:val="-2"/>
        </w:rPr>
        <w:t xml:space="preserve"> </w:t>
      </w:r>
      <w:r w:rsidRPr="003B7E2A">
        <w:t>this</w:t>
      </w:r>
      <w:r w:rsidRPr="003B7E2A">
        <w:rPr>
          <w:spacing w:val="-2"/>
        </w:rPr>
        <w:t xml:space="preserve"> </w:t>
      </w:r>
      <w:r w:rsidRPr="003B7E2A">
        <w:t>meeting</w:t>
      </w:r>
      <w:r w:rsidRPr="003B7E2A">
        <w:rPr>
          <w:spacing w:val="-3"/>
        </w:rPr>
        <w:t xml:space="preserve"> </w:t>
      </w:r>
      <w:r w:rsidRPr="003B7E2A">
        <w:t>is</w:t>
      </w:r>
      <w:r w:rsidRPr="003B7E2A">
        <w:rPr>
          <w:spacing w:val="-2"/>
        </w:rPr>
        <w:t xml:space="preserve"> </w:t>
      </w:r>
      <w:r w:rsidRPr="003B7E2A">
        <w:t>now</w:t>
      </w:r>
      <w:r w:rsidRPr="003B7E2A">
        <w:rPr>
          <w:spacing w:val="-2"/>
        </w:rPr>
        <w:t xml:space="preserve"> </w:t>
      </w:r>
      <w:r w:rsidRPr="003B7E2A">
        <w:t>called</w:t>
      </w:r>
      <w:r w:rsidRPr="003B7E2A">
        <w:rPr>
          <w:spacing w:val="-1"/>
        </w:rPr>
        <w:t xml:space="preserve"> </w:t>
      </w:r>
      <w:r w:rsidRPr="003B7E2A">
        <w:t>to</w:t>
      </w:r>
      <w:r w:rsidRPr="003B7E2A">
        <w:rPr>
          <w:spacing w:val="-2"/>
        </w:rPr>
        <w:t xml:space="preserve"> </w:t>
      </w:r>
      <w:r w:rsidR="00F65031" w:rsidRPr="003B7E2A">
        <w:t>order,</w:t>
      </w:r>
      <w:r w:rsidRPr="003B7E2A">
        <w:rPr>
          <w:spacing w:val="-2"/>
        </w:rPr>
        <w:t xml:space="preserve"> </w:t>
      </w:r>
      <w:r w:rsidRPr="003B7E2A">
        <w:t>and</w:t>
      </w:r>
      <w:r w:rsidRPr="003B7E2A">
        <w:rPr>
          <w:spacing w:val="-1"/>
        </w:rPr>
        <w:t xml:space="preserve"> </w:t>
      </w:r>
      <w:r w:rsidR="00A3146A" w:rsidRPr="003B7E2A">
        <w:t>the agenda</w:t>
      </w:r>
      <w:r w:rsidRPr="003B7E2A">
        <w:t xml:space="preserve"> is adopted as</w:t>
      </w:r>
      <w:r w:rsidRPr="003B7E2A">
        <w:rPr>
          <w:spacing w:val="-1"/>
        </w:rPr>
        <w:t xml:space="preserve"> </w:t>
      </w:r>
      <w:r w:rsidR="00A8009E" w:rsidRPr="003B7E2A">
        <w:t>presented.</w:t>
      </w:r>
    </w:p>
    <w:p w14:paraId="387EED1C" w14:textId="1FFF809B" w:rsidR="00951344" w:rsidRDefault="00951344" w:rsidP="00951344"/>
    <w:p w14:paraId="0A257073" w14:textId="77777777" w:rsidR="004142C3" w:rsidRPr="004142C3" w:rsidRDefault="00BC2160" w:rsidP="000A13B6">
      <w:pPr>
        <w:pStyle w:val="ListParagraph"/>
        <w:numPr>
          <w:ilvl w:val="0"/>
          <w:numId w:val="1"/>
        </w:numPr>
      </w:pPr>
      <w:r w:rsidRPr="003B7E2A">
        <w:rPr>
          <w:b/>
        </w:rPr>
        <w:t>ADOPTION OF MINUTES</w:t>
      </w:r>
    </w:p>
    <w:p w14:paraId="09E7B007" w14:textId="62260758" w:rsidR="008D0B87" w:rsidRPr="004142C3" w:rsidRDefault="008D0B87" w:rsidP="004142C3">
      <w:pPr>
        <w:pStyle w:val="ListParagraph"/>
        <w:ind w:left="1080"/>
      </w:pPr>
      <w:r w:rsidRPr="004142C3">
        <w:rPr>
          <w:bCs/>
        </w:rPr>
        <w:t>Regular Meeting of Council</w:t>
      </w:r>
      <w:r w:rsidR="0045676B">
        <w:rPr>
          <w:bCs/>
        </w:rPr>
        <w:t xml:space="preserve"> </w:t>
      </w:r>
      <w:r w:rsidR="00D85BC4">
        <w:rPr>
          <w:bCs/>
        </w:rPr>
        <w:t>March 10</w:t>
      </w:r>
      <w:r w:rsidR="003F108B">
        <w:rPr>
          <w:bCs/>
        </w:rPr>
        <w:t>, 202</w:t>
      </w:r>
      <w:r w:rsidR="002A0A4E">
        <w:rPr>
          <w:bCs/>
        </w:rPr>
        <w:t>6</w:t>
      </w:r>
    </w:p>
    <w:p w14:paraId="16BF346E" w14:textId="77777777" w:rsidR="005B7E1A" w:rsidRDefault="005B7E1A" w:rsidP="005B7E1A">
      <w:pPr>
        <w:pStyle w:val="ListParagraph"/>
        <w:tabs>
          <w:tab w:val="left" w:pos="1440"/>
        </w:tabs>
        <w:ind w:left="1530"/>
        <w:rPr>
          <w:bCs/>
        </w:rPr>
      </w:pPr>
    </w:p>
    <w:p w14:paraId="11785701" w14:textId="77777777" w:rsidR="001F3194" w:rsidRDefault="00BC2160" w:rsidP="000A13B6">
      <w:pPr>
        <w:pStyle w:val="ListParagraph"/>
        <w:numPr>
          <w:ilvl w:val="0"/>
          <w:numId w:val="1"/>
        </w:numPr>
        <w:rPr>
          <w:b/>
        </w:rPr>
      </w:pPr>
      <w:r w:rsidRPr="003B7E2A">
        <w:rPr>
          <w:b/>
        </w:rPr>
        <w:t>BUSINESS ARISING</w:t>
      </w:r>
    </w:p>
    <w:p w14:paraId="644E3D31" w14:textId="77777777" w:rsidR="006B1306" w:rsidRDefault="006B1306" w:rsidP="006B1306">
      <w:pPr>
        <w:pStyle w:val="ListParagraph"/>
        <w:ind w:left="1080"/>
        <w:rPr>
          <w:b/>
        </w:rPr>
      </w:pPr>
    </w:p>
    <w:p w14:paraId="2FE52B0E" w14:textId="77777777" w:rsidR="00D652ED" w:rsidRDefault="00156BDF" w:rsidP="000A13B6">
      <w:pPr>
        <w:pStyle w:val="ListParagraph"/>
        <w:numPr>
          <w:ilvl w:val="0"/>
          <w:numId w:val="1"/>
        </w:numPr>
        <w:rPr>
          <w:b/>
        </w:rPr>
      </w:pPr>
      <w:r>
        <w:rPr>
          <w:b/>
        </w:rPr>
        <w:t>MAYORS UPDATE</w:t>
      </w:r>
    </w:p>
    <w:p w14:paraId="05B1754E" w14:textId="77777777" w:rsidR="00D652ED" w:rsidRPr="00D652ED" w:rsidRDefault="00D652ED" w:rsidP="00D652ED">
      <w:pPr>
        <w:pStyle w:val="ListParagraph"/>
        <w:rPr>
          <w:b/>
        </w:rPr>
      </w:pPr>
    </w:p>
    <w:p w14:paraId="4D7CAB55" w14:textId="77777777" w:rsidR="000642AC" w:rsidRDefault="00D652ED" w:rsidP="000A13B6">
      <w:pPr>
        <w:pStyle w:val="ListParagraph"/>
        <w:numPr>
          <w:ilvl w:val="0"/>
          <w:numId w:val="1"/>
        </w:numPr>
        <w:rPr>
          <w:b/>
        </w:rPr>
      </w:pPr>
      <w:r>
        <w:rPr>
          <w:b/>
        </w:rPr>
        <w:t>CORRESPONDENCE</w:t>
      </w:r>
    </w:p>
    <w:p w14:paraId="1C389740" w14:textId="67F4B0E7" w:rsidR="004434C5" w:rsidRDefault="004434C5" w:rsidP="000642AC">
      <w:pPr>
        <w:pStyle w:val="ListParagraph"/>
        <w:ind w:left="1530"/>
        <w:rPr>
          <w:b/>
        </w:rPr>
      </w:pPr>
    </w:p>
    <w:p w14:paraId="4CAA320C" w14:textId="77777777" w:rsidR="00614A15" w:rsidRDefault="0077216C" w:rsidP="000A13B6">
      <w:pPr>
        <w:pStyle w:val="ListParagraph"/>
        <w:numPr>
          <w:ilvl w:val="0"/>
          <w:numId w:val="1"/>
        </w:numPr>
        <w:rPr>
          <w:b/>
        </w:rPr>
      </w:pPr>
      <w:r>
        <w:rPr>
          <w:b/>
        </w:rPr>
        <w:t>PLANNING &amp; DEVELOPMENT</w:t>
      </w:r>
    </w:p>
    <w:p w14:paraId="06C22B1D" w14:textId="77777777" w:rsidR="007C61FB" w:rsidRDefault="007C61FB" w:rsidP="000A13B6">
      <w:pPr>
        <w:pStyle w:val="ListParagraph"/>
        <w:numPr>
          <w:ilvl w:val="0"/>
          <w:numId w:val="2"/>
        </w:numPr>
        <w:rPr>
          <w:rFonts w:cstheme="majorHAnsi"/>
        </w:rPr>
      </w:pPr>
      <w:r>
        <w:rPr>
          <w:rFonts w:cstheme="majorHAnsi"/>
        </w:rPr>
        <w:t>Update</w:t>
      </w:r>
    </w:p>
    <w:p w14:paraId="3356797D" w14:textId="77777777" w:rsidR="007C61FB" w:rsidRDefault="007C61FB" w:rsidP="007C61FB">
      <w:pPr>
        <w:pStyle w:val="ListParagraph"/>
        <w:ind w:left="1440"/>
        <w:rPr>
          <w:rFonts w:cstheme="majorHAnsi"/>
        </w:rPr>
      </w:pPr>
    </w:p>
    <w:p w14:paraId="262674A5" w14:textId="61FC9E6C" w:rsidR="00050555" w:rsidRPr="008C61DA" w:rsidRDefault="00050555" w:rsidP="000A13B6">
      <w:pPr>
        <w:pStyle w:val="ListParagraph"/>
        <w:numPr>
          <w:ilvl w:val="0"/>
          <w:numId w:val="2"/>
        </w:numPr>
        <w:rPr>
          <w:rFonts w:cstheme="majorHAnsi"/>
        </w:rPr>
      </w:pPr>
      <w:r w:rsidRPr="008C61DA">
        <w:rPr>
          <w:rFonts w:cstheme="majorHAnsi"/>
        </w:rPr>
        <w:t>Permits</w:t>
      </w:r>
    </w:p>
    <w:p w14:paraId="68EECFFC" w14:textId="3D783528" w:rsidR="009063F5" w:rsidRDefault="009063F5" w:rsidP="009063F5">
      <w:pPr>
        <w:pStyle w:val="ListParagraph"/>
        <w:ind w:left="1440"/>
        <w:rPr>
          <w:rFonts w:cstheme="majorHAnsi"/>
        </w:rPr>
      </w:pPr>
      <w:r w:rsidRPr="00F01801">
        <w:rPr>
          <w:rFonts w:cstheme="majorHAnsi"/>
          <w:b/>
          <w:bCs/>
        </w:rPr>
        <w:t>BE IT RESOLVED</w:t>
      </w:r>
      <w:r w:rsidRPr="00F01801">
        <w:rPr>
          <w:rFonts w:cstheme="majorHAnsi"/>
        </w:rPr>
        <w:t xml:space="preserve"> to table and approve the attached permit listing. </w:t>
      </w:r>
      <w:r w:rsidR="00562FAF">
        <w:rPr>
          <w:rFonts w:cstheme="majorHAnsi"/>
        </w:rPr>
        <w:t>8</w:t>
      </w:r>
      <w:r w:rsidR="007D36CB" w:rsidRPr="00F01801">
        <w:rPr>
          <w:rFonts w:cstheme="majorHAnsi"/>
        </w:rPr>
        <w:t xml:space="preserve">   </w:t>
      </w:r>
      <w:r w:rsidRPr="00F01801">
        <w:rPr>
          <w:rFonts w:cstheme="majorHAnsi"/>
        </w:rPr>
        <w:t xml:space="preserve"> permits were issued from </w:t>
      </w:r>
      <w:r w:rsidR="00562FAF">
        <w:rPr>
          <w:rFonts w:cstheme="majorHAnsi"/>
        </w:rPr>
        <w:t xml:space="preserve">March </w:t>
      </w:r>
      <w:r w:rsidR="007E7B52">
        <w:rPr>
          <w:rFonts w:cstheme="majorHAnsi"/>
        </w:rPr>
        <w:t>5-27</w:t>
      </w:r>
      <w:r w:rsidR="00866128">
        <w:rPr>
          <w:rFonts w:cstheme="majorHAnsi"/>
        </w:rPr>
        <w:t>, 2026</w:t>
      </w:r>
      <w:r w:rsidRPr="00F01801">
        <w:rPr>
          <w:rFonts w:cstheme="majorHAnsi"/>
        </w:rPr>
        <w:t xml:space="preserve">. (Permit </w:t>
      </w:r>
      <w:r w:rsidR="00562FAF">
        <w:rPr>
          <w:rFonts w:cstheme="majorHAnsi"/>
        </w:rPr>
        <w:t>0</w:t>
      </w:r>
      <w:r w:rsidR="007E7B52">
        <w:rPr>
          <w:rFonts w:cstheme="majorHAnsi"/>
        </w:rPr>
        <w:t>3-</w:t>
      </w:r>
      <w:r w:rsidR="00562FAF">
        <w:rPr>
          <w:rFonts w:cstheme="majorHAnsi"/>
        </w:rPr>
        <w:t>001</w:t>
      </w:r>
      <w:r w:rsidR="00D85BC4">
        <w:rPr>
          <w:rFonts w:cstheme="majorHAnsi"/>
        </w:rPr>
        <w:t>3</w:t>
      </w:r>
      <w:r w:rsidR="00562FAF">
        <w:rPr>
          <w:rFonts w:cstheme="majorHAnsi"/>
        </w:rPr>
        <w:t>-26</w:t>
      </w:r>
      <w:r w:rsidR="00D85BC4">
        <w:rPr>
          <w:rFonts w:cstheme="majorHAnsi"/>
        </w:rPr>
        <w:t xml:space="preserve"> to </w:t>
      </w:r>
      <w:r w:rsidR="007E7B52">
        <w:rPr>
          <w:rFonts w:cstheme="majorHAnsi"/>
          <w:b/>
          <w:bCs/>
        </w:rPr>
        <w:t>03-0016-26</w:t>
      </w:r>
      <w:r w:rsidR="00330221">
        <w:rPr>
          <w:rFonts w:cstheme="majorHAnsi"/>
        </w:rPr>
        <w:t>)</w:t>
      </w:r>
      <w:r w:rsidR="00EF4506" w:rsidRPr="00F01801">
        <w:rPr>
          <w:rFonts w:cstheme="majorHAnsi"/>
        </w:rPr>
        <w:t xml:space="preserve"> </w:t>
      </w:r>
      <w:r w:rsidRPr="00F01801">
        <w:rPr>
          <w:rFonts w:cstheme="majorHAnsi"/>
        </w:rPr>
        <w:t>and includes permits for</w:t>
      </w:r>
      <w:r w:rsidR="007D36CB" w:rsidRPr="00F01801">
        <w:rPr>
          <w:rFonts w:cstheme="majorHAnsi"/>
        </w:rPr>
        <w:t xml:space="preserve"> </w:t>
      </w:r>
      <w:r w:rsidR="007E7B52">
        <w:rPr>
          <w:rFonts w:cstheme="majorHAnsi"/>
        </w:rPr>
        <w:t>Garage, Residential, General Repairs and Home Based Business.</w:t>
      </w:r>
    </w:p>
    <w:p w14:paraId="4A36EF20" w14:textId="77777777" w:rsidR="0023005A" w:rsidRDefault="0023005A" w:rsidP="009063F5">
      <w:pPr>
        <w:pStyle w:val="ListParagraph"/>
        <w:ind w:left="1440"/>
        <w:rPr>
          <w:rFonts w:cstheme="majorHAnsi"/>
        </w:rPr>
      </w:pPr>
    </w:p>
    <w:p w14:paraId="668DD48B" w14:textId="5172006A" w:rsidR="0023005A" w:rsidRDefault="0023005A" w:rsidP="0023005A">
      <w:pPr>
        <w:pStyle w:val="ListParagraph"/>
        <w:numPr>
          <w:ilvl w:val="0"/>
          <w:numId w:val="2"/>
        </w:numPr>
        <w:rPr>
          <w:rFonts w:cstheme="majorHAnsi"/>
        </w:rPr>
      </w:pPr>
      <w:r>
        <w:rPr>
          <w:rFonts w:cstheme="majorHAnsi"/>
        </w:rPr>
        <w:t>Location:</w:t>
      </w:r>
      <w:r>
        <w:rPr>
          <w:rFonts w:cstheme="majorHAnsi"/>
        </w:rPr>
        <w:tab/>
      </w:r>
      <w:r w:rsidR="00D357AB">
        <w:rPr>
          <w:rFonts w:cstheme="majorHAnsi"/>
        </w:rPr>
        <w:t xml:space="preserve">203 </w:t>
      </w:r>
      <w:proofErr w:type="spellStart"/>
      <w:r w:rsidR="00D357AB">
        <w:rPr>
          <w:rFonts w:cstheme="majorHAnsi"/>
        </w:rPr>
        <w:t>Salmonier</w:t>
      </w:r>
      <w:proofErr w:type="spellEnd"/>
      <w:r w:rsidR="00D357AB">
        <w:rPr>
          <w:rFonts w:cstheme="majorHAnsi"/>
        </w:rPr>
        <w:t xml:space="preserve"> Line</w:t>
      </w:r>
      <w:r w:rsidR="0056684B">
        <w:rPr>
          <w:rFonts w:cstheme="majorHAnsi"/>
        </w:rPr>
        <w:t xml:space="preserve"> </w:t>
      </w:r>
    </w:p>
    <w:p w14:paraId="6403D0B7" w14:textId="6E446E75" w:rsidR="0023005A" w:rsidRDefault="0023005A" w:rsidP="0023005A">
      <w:pPr>
        <w:pStyle w:val="ListParagraph"/>
        <w:ind w:left="1440"/>
        <w:rPr>
          <w:rFonts w:cstheme="majorHAnsi"/>
        </w:rPr>
      </w:pPr>
      <w:r>
        <w:rPr>
          <w:rFonts w:cstheme="majorHAnsi"/>
        </w:rPr>
        <w:t>Proposal:</w:t>
      </w:r>
      <w:r>
        <w:rPr>
          <w:rFonts w:cstheme="majorHAnsi"/>
        </w:rPr>
        <w:tab/>
      </w:r>
      <w:r w:rsidR="00D357AB">
        <w:rPr>
          <w:rFonts w:cstheme="majorHAnsi"/>
        </w:rPr>
        <w:t>Residential</w:t>
      </w:r>
    </w:p>
    <w:p w14:paraId="016AF8CA" w14:textId="77777777" w:rsidR="0023005A" w:rsidRDefault="0023005A" w:rsidP="0023005A">
      <w:pPr>
        <w:pStyle w:val="ListParagraph"/>
        <w:ind w:left="1440"/>
        <w:rPr>
          <w:rFonts w:cstheme="majorHAnsi"/>
        </w:rPr>
      </w:pPr>
      <w:r>
        <w:rPr>
          <w:rFonts w:cstheme="majorHAnsi"/>
        </w:rPr>
        <w:t>Zoning:</w:t>
      </w:r>
      <w:r>
        <w:rPr>
          <w:rFonts w:cstheme="majorHAnsi"/>
        </w:rPr>
        <w:tab/>
        <w:t>RMD</w:t>
      </w:r>
    </w:p>
    <w:p w14:paraId="20C60BFE" w14:textId="23B3ED4D" w:rsidR="0023005A" w:rsidRDefault="0023005A" w:rsidP="0023005A">
      <w:pPr>
        <w:pStyle w:val="ListParagraph"/>
        <w:ind w:left="1440"/>
        <w:rPr>
          <w:rFonts w:cstheme="majorHAnsi"/>
        </w:rPr>
      </w:pPr>
      <w:r w:rsidRPr="00B93489">
        <w:rPr>
          <w:rFonts w:cstheme="majorHAnsi"/>
          <w:b/>
          <w:bCs/>
        </w:rPr>
        <w:t>BE IT RESOLVED</w:t>
      </w:r>
      <w:r>
        <w:rPr>
          <w:rFonts w:cstheme="majorHAnsi"/>
        </w:rPr>
        <w:t xml:space="preserve"> to approve the above application, in principle, subject to the Town’s Municipal Plan and Development Regulations</w:t>
      </w:r>
      <w:r w:rsidR="0056684B">
        <w:rPr>
          <w:rFonts w:cstheme="majorHAnsi"/>
        </w:rPr>
        <w:t>.</w:t>
      </w:r>
    </w:p>
    <w:p w14:paraId="47507789" w14:textId="77777777" w:rsidR="00D357AB" w:rsidRDefault="00D357AB" w:rsidP="0023005A">
      <w:pPr>
        <w:pStyle w:val="ListParagraph"/>
        <w:ind w:left="1440"/>
        <w:rPr>
          <w:rFonts w:cstheme="majorHAnsi"/>
        </w:rPr>
      </w:pPr>
    </w:p>
    <w:p w14:paraId="440485EF" w14:textId="6E70676F" w:rsidR="00D357AB" w:rsidRDefault="00D357AB" w:rsidP="00D357AB">
      <w:pPr>
        <w:pStyle w:val="ListParagraph"/>
        <w:numPr>
          <w:ilvl w:val="0"/>
          <w:numId w:val="2"/>
        </w:numPr>
        <w:rPr>
          <w:rFonts w:cstheme="majorHAnsi"/>
        </w:rPr>
      </w:pPr>
      <w:r>
        <w:rPr>
          <w:rFonts w:cstheme="majorHAnsi"/>
        </w:rPr>
        <w:t>Location:</w:t>
      </w:r>
      <w:r>
        <w:rPr>
          <w:rFonts w:cstheme="majorHAnsi"/>
        </w:rPr>
        <w:tab/>
        <w:t xml:space="preserve">2 Veitch’s Hill </w:t>
      </w:r>
    </w:p>
    <w:p w14:paraId="7C92FC7C" w14:textId="77777777" w:rsidR="00D357AB" w:rsidRDefault="00D357AB" w:rsidP="00D357AB">
      <w:pPr>
        <w:pStyle w:val="ListParagraph"/>
        <w:ind w:left="1440"/>
        <w:rPr>
          <w:rFonts w:cstheme="majorHAnsi"/>
        </w:rPr>
      </w:pPr>
      <w:r>
        <w:rPr>
          <w:rFonts w:cstheme="majorHAnsi"/>
        </w:rPr>
        <w:t>Proposal:</w:t>
      </w:r>
      <w:r>
        <w:rPr>
          <w:rFonts w:cstheme="majorHAnsi"/>
        </w:rPr>
        <w:tab/>
        <w:t>Residential</w:t>
      </w:r>
    </w:p>
    <w:p w14:paraId="2DED1902" w14:textId="77777777" w:rsidR="00D357AB" w:rsidRDefault="00D357AB" w:rsidP="00D357AB">
      <w:pPr>
        <w:pStyle w:val="ListParagraph"/>
        <w:ind w:left="1440"/>
        <w:rPr>
          <w:rFonts w:cstheme="majorHAnsi"/>
        </w:rPr>
      </w:pPr>
      <w:r>
        <w:rPr>
          <w:rFonts w:cstheme="majorHAnsi"/>
        </w:rPr>
        <w:t>Zoning:</w:t>
      </w:r>
      <w:r>
        <w:rPr>
          <w:rFonts w:cstheme="majorHAnsi"/>
        </w:rPr>
        <w:tab/>
        <w:t>RMD</w:t>
      </w:r>
    </w:p>
    <w:p w14:paraId="1703DD41" w14:textId="7BE53438" w:rsidR="00D357AB" w:rsidRDefault="00D357AB" w:rsidP="00D357AB">
      <w:pPr>
        <w:pStyle w:val="ListParagraph"/>
        <w:ind w:left="1440"/>
        <w:rPr>
          <w:rFonts w:cstheme="majorHAnsi"/>
        </w:rPr>
      </w:pPr>
      <w:r w:rsidRPr="00B93489">
        <w:rPr>
          <w:rFonts w:cstheme="majorHAnsi"/>
          <w:b/>
          <w:bCs/>
        </w:rPr>
        <w:t>BE IT RESOLVED</w:t>
      </w:r>
      <w:r>
        <w:rPr>
          <w:rFonts w:cstheme="majorHAnsi"/>
        </w:rPr>
        <w:t xml:space="preserve"> to approve the above application, in principle, subject to the Town’s Municipal Plan and Development Regulations</w:t>
      </w:r>
    </w:p>
    <w:p w14:paraId="6904D56F" w14:textId="77777777" w:rsidR="00D357AB" w:rsidRDefault="00D357AB" w:rsidP="00D357AB">
      <w:pPr>
        <w:pStyle w:val="ListParagraph"/>
        <w:ind w:left="1440"/>
        <w:rPr>
          <w:rFonts w:cstheme="majorHAnsi"/>
        </w:rPr>
      </w:pPr>
    </w:p>
    <w:p w14:paraId="3C5C38ED" w14:textId="40552245" w:rsidR="00D357AB" w:rsidRDefault="00D357AB" w:rsidP="00D357AB">
      <w:pPr>
        <w:pStyle w:val="ListParagraph"/>
        <w:numPr>
          <w:ilvl w:val="0"/>
          <w:numId w:val="2"/>
        </w:numPr>
        <w:rPr>
          <w:rFonts w:cstheme="majorHAnsi"/>
        </w:rPr>
      </w:pPr>
      <w:r>
        <w:rPr>
          <w:rFonts w:cstheme="majorHAnsi"/>
        </w:rPr>
        <w:t>Location:</w:t>
      </w:r>
      <w:r>
        <w:rPr>
          <w:rFonts w:cstheme="majorHAnsi"/>
        </w:rPr>
        <w:tab/>
        <w:t xml:space="preserve">189-191 Conception Bay Highway </w:t>
      </w:r>
    </w:p>
    <w:p w14:paraId="3900BDF4" w14:textId="7119625C" w:rsidR="00D357AB" w:rsidRDefault="00D357AB" w:rsidP="00D357AB">
      <w:pPr>
        <w:pStyle w:val="ListParagraph"/>
        <w:ind w:left="1440"/>
        <w:rPr>
          <w:rFonts w:cstheme="majorHAnsi"/>
        </w:rPr>
      </w:pPr>
      <w:r>
        <w:rPr>
          <w:rFonts w:cstheme="majorHAnsi"/>
        </w:rPr>
        <w:t>Proposal:</w:t>
      </w:r>
      <w:r>
        <w:rPr>
          <w:rFonts w:cstheme="majorHAnsi"/>
        </w:rPr>
        <w:tab/>
        <w:t>Residential- Town Water and Sewer</w:t>
      </w:r>
    </w:p>
    <w:p w14:paraId="6C841C05" w14:textId="77777777" w:rsidR="00D357AB" w:rsidRDefault="00D357AB" w:rsidP="00D357AB">
      <w:pPr>
        <w:pStyle w:val="ListParagraph"/>
        <w:ind w:left="1440"/>
        <w:rPr>
          <w:rFonts w:cstheme="majorHAnsi"/>
        </w:rPr>
      </w:pPr>
      <w:r>
        <w:rPr>
          <w:rFonts w:cstheme="majorHAnsi"/>
        </w:rPr>
        <w:t>Zoning:</w:t>
      </w:r>
      <w:r>
        <w:rPr>
          <w:rFonts w:cstheme="majorHAnsi"/>
        </w:rPr>
        <w:tab/>
        <w:t>RMD</w:t>
      </w:r>
    </w:p>
    <w:p w14:paraId="050A81DC" w14:textId="17502440" w:rsidR="009258E8" w:rsidRDefault="00D357AB" w:rsidP="00D357AB">
      <w:pPr>
        <w:pStyle w:val="ListParagraph"/>
        <w:ind w:left="1440"/>
        <w:rPr>
          <w:rFonts w:cstheme="majorHAnsi"/>
        </w:rPr>
      </w:pPr>
      <w:r w:rsidRPr="009258E8">
        <w:rPr>
          <w:rFonts w:cstheme="majorHAnsi"/>
          <w:b/>
          <w:bCs/>
        </w:rPr>
        <w:lastRenderedPageBreak/>
        <w:t>BE IT RESOLVED</w:t>
      </w:r>
      <w:r w:rsidRPr="009258E8">
        <w:rPr>
          <w:rFonts w:cstheme="majorHAnsi"/>
        </w:rPr>
        <w:t xml:space="preserve"> to </w:t>
      </w:r>
      <w:r w:rsidR="009258E8">
        <w:rPr>
          <w:rFonts w:cstheme="majorHAnsi"/>
        </w:rPr>
        <w:t xml:space="preserve">rescind </w:t>
      </w:r>
      <w:r w:rsidR="009258E8">
        <w:rPr>
          <w:rFonts w:cstheme="majorHAnsi"/>
          <w:b/>
          <w:bCs/>
          <w:i/>
          <w:iCs/>
        </w:rPr>
        <w:t>M</w:t>
      </w:r>
      <w:r w:rsidR="009258E8" w:rsidRPr="009258E8">
        <w:rPr>
          <w:rFonts w:cstheme="majorHAnsi"/>
          <w:b/>
          <w:bCs/>
          <w:i/>
          <w:iCs/>
        </w:rPr>
        <w:t>otion #02-012-26</w:t>
      </w:r>
      <w:r w:rsidR="009258E8">
        <w:rPr>
          <w:rFonts w:cstheme="majorHAnsi"/>
          <w:b/>
          <w:bCs/>
          <w:i/>
          <w:iCs/>
        </w:rPr>
        <w:t xml:space="preserve"> (February 10, 2026 meeting minutes)</w:t>
      </w:r>
      <w:r w:rsidR="009258E8">
        <w:rPr>
          <w:rFonts w:cstheme="majorHAnsi"/>
        </w:rPr>
        <w:t xml:space="preserve"> which approved a residential home with the applicant connecting to the town’s water and sewer system. </w:t>
      </w:r>
    </w:p>
    <w:p w14:paraId="6E566C1E" w14:textId="77777777" w:rsidR="00D357AB" w:rsidRDefault="00D357AB" w:rsidP="00D357AB">
      <w:pPr>
        <w:pStyle w:val="ListParagraph"/>
        <w:ind w:left="1440"/>
        <w:rPr>
          <w:rFonts w:cstheme="majorHAnsi"/>
        </w:rPr>
      </w:pPr>
    </w:p>
    <w:p w14:paraId="06B450BD" w14:textId="15E7B45A" w:rsidR="00D357AB" w:rsidRDefault="00D357AB" w:rsidP="00D357AB">
      <w:pPr>
        <w:pStyle w:val="ListParagraph"/>
        <w:numPr>
          <w:ilvl w:val="0"/>
          <w:numId w:val="2"/>
        </w:numPr>
        <w:rPr>
          <w:rFonts w:cstheme="majorHAnsi"/>
        </w:rPr>
      </w:pPr>
      <w:r>
        <w:rPr>
          <w:rFonts w:cstheme="majorHAnsi"/>
        </w:rPr>
        <w:t>Location:</w:t>
      </w:r>
      <w:r>
        <w:rPr>
          <w:rFonts w:cstheme="majorHAnsi"/>
        </w:rPr>
        <w:tab/>
        <w:t xml:space="preserve">189-191 Conception Bay Highway </w:t>
      </w:r>
    </w:p>
    <w:p w14:paraId="4E8A269F" w14:textId="5FBECC88" w:rsidR="00D357AB" w:rsidRDefault="00D357AB" w:rsidP="00D357AB">
      <w:pPr>
        <w:pStyle w:val="ListParagraph"/>
        <w:ind w:left="1440"/>
        <w:rPr>
          <w:rFonts w:cstheme="majorHAnsi"/>
        </w:rPr>
      </w:pPr>
      <w:r>
        <w:rPr>
          <w:rFonts w:cstheme="majorHAnsi"/>
        </w:rPr>
        <w:t>Proposal:</w:t>
      </w:r>
      <w:r>
        <w:rPr>
          <w:rFonts w:cstheme="majorHAnsi"/>
        </w:rPr>
        <w:tab/>
        <w:t>Residential- Well and Septic</w:t>
      </w:r>
    </w:p>
    <w:p w14:paraId="24F871F0" w14:textId="77777777" w:rsidR="00D357AB" w:rsidRDefault="00D357AB" w:rsidP="00D357AB">
      <w:pPr>
        <w:pStyle w:val="ListParagraph"/>
        <w:ind w:left="1440"/>
        <w:rPr>
          <w:rFonts w:cstheme="majorHAnsi"/>
        </w:rPr>
      </w:pPr>
      <w:r>
        <w:rPr>
          <w:rFonts w:cstheme="majorHAnsi"/>
        </w:rPr>
        <w:t>Zoning:</w:t>
      </w:r>
      <w:r>
        <w:rPr>
          <w:rFonts w:cstheme="majorHAnsi"/>
        </w:rPr>
        <w:tab/>
        <w:t>RMD</w:t>
      </w:r>
    </w:p>
    <w:p w14:paraId="6FDF85D7" w14:textId="4AD9C17F" w:rsidR="00487F4B" w:rsidRDefault="00D357AB" w:rsidP="00D357AB">
      <w:pPr>
        <w:pStyle w:val="ListParagraph"/>
        <w:ind w:left="1440"/>
        <w:rPr>
          <w:rFonts w:cstheme="majorHAnsi"/>
        </w:rPr>
      </w:pPr>
      <w:r w:rsidRPr="00B93489">
        <w:rPr>
          <w:rFonts w:cstheme="majorHAnsi"/>
          <w:b/>
          <w:bCs/>
        </w:rPr>
        <w:t>BE IT RESOLVED</w:t>
      </w:r>
      <w:r>
        <w:rPr>
          <w:rFonts w:cstheme="majorHAnsi"/>
        </w:rPr>
        <w:t xml:space="preserve"> to approve the above application, in principle, subject to the Town’s Municipal Plan and Development Regulations</w:t>
      </w:r>
      <w:r w:rsidR="00487F4B">
        <w:rPr>
          <w:rFonts w:cstheme="majorHAnsi"/>
        </w:rPr>
        <w:t xml:space="preserve">, </w:t>
      </w:r>
      <w:r w:rsidR="00AA2DE2">
        <w:rPr>
          <w:rFonts w:cstheme="majorHAnsi"/>
        </w:rPr>
        <w:t>with the installation of</w:t>
      </w:r>
      <w:r w:rsidR="00487F4B">
        <w:rPr>
          <w:rFonts w:cstheme="majorHAnsi"/>
        </w:rPr>
        <w:t xml:space="preserve"> well and </w:t>
      </w:r>
      <w:r w:rsidR="00AA2DE2">
        <w:rPr>
          <w:rFonts w:cstheme="majorHAnsi"/>
        </w:rPr>
        <w:t>septic</w:t>
      </w:r>
      <w:r w:rsidR="00487F4B">
        <w:rPr>
          <w:rFonts w:cstheme="majorHAnsi"/>
        </w:rPr>
        <w:t>.</w:t>
      </w:r>
      <w:r w:rsidR="00AA2DE2">
        <w:rPr>
          <w:rFonts w:cstheme="majorHAnsi"/>
        </w:rPr>
        <w:t xml:space="preserve"> The property owner will be subject to an annual water and sewer fee, as per section </w:t>
      </w:r>
      <w:r w:rsidR="00461345">
        <w:rPr>
          <w:rFonts w:cstheme="majorHAnsi"/>
        </w:rPr>
        <w:t>131 (1&amp;2) of</w:t>
      </w:r>
      <w:r w:rsidR="00AA2DE2">
        <w:rPr>
          <w:rFonts w:cstheme="majorHAnsi"/>
        </w:rPr>
        <w:t xml:space="preserve"> the Town’s and Local Service District Act which states:</w:t>
      </w:r>
    </w:p>
    <w:p w14:paraId="282691A3" w14:textId="77777777" w:rsidR="00AA2DE2" w:rsidRPr="00AA2DE2" w:rsidRDefault="00040410" w:rsidP="00AA2DE2">
      <w:pPr>
        <w:pStyle w:val="ListParagraph"/>
        <w:numPr>
          <w:ilvl w:val="0"/>
          <w:numId w:val="14"/>
        </w:numPr>
        <w:rPr>
          <w:rFonts w:cstheme="majorHAnsi"/>
          <w:i/>
          <w:iCs/>
          <w:lang w:val="en-CA"/>
        </w:rPr>
      </w:pPr>
      <w:r w:rsidRPr="00AA2DE2">
        <w:rPr>
          <w:rFonts w:cstheme="majorHAnsi"/>
          <w:i/>
          <w:iCs/>
          <w:lang w:val="en-CA"/>
        </w:rPr>
        <w:t>A town served by a water system, sewer system or a water and sewer system shall impose upon the owner of real property a water and sewer fee for services received or deemed to be received.</w:t>
      </w:r>
    </w:p>
    <w:p w14:paraId="768A5203" w14:textId="378A7FE9" w:rsidR="00040410" w:rsidRPr="00AA2DE2" w:rsidRDefault="00040410" w:rsidP="00AA2DE2">
      <w:pPr>
        <w:pStyle w:val="ListParagraph"/>
        <w:numPr>
          <w:ilvl w:val="0"/>
          <w:numId w:val="14"/>
        </w:numPr>
        <w:rPr>
          <w:rFonts w:cstheme="majorHAnsi"/>
          <w:i/>
          <w:iCs/>
          <w:lang w:val="en-CA"/>
        </w:rPr>
      </w:pPr>
      <w:r w:rsidRPr="00AA2DE2">
        <w:rPr>
          <w:rFonts w:cstheme="majorHAnsi"/>
          <w:i/>
          <w:iCs/>
          <w:lang w:val="en-CA"/>
        </w:rPr>
        <w:t>For the purposes of subsection (1), unless a town council, by by-law, provides otherwise, where a sewer or water main runs along the land of any person, that person is deemed to receive those services notwithstanding that the sewer or water mains are not physically connected by lateral lines to any residence, building or other structure located on the land of that person</w:t>
      </w:r>
    </w:p>
    <w:p w14:paraId="03CAFC13" w14:textId="337944C9" w:rsidR="00487F4B" w:rsidRDefault="00487F4B" w:rsidP="00D357AB">
      <w:pPr>
        <w:pStyle w:val="ListParagraph"/>
        <w:ind w:left="1440"/>
        <w:rPr>
          <w:rFonts w:cstheme="majorHAnsi"/>
        </w:rPr>
      </w:pPr>
    </w:p>
    <w:p w14:paraId="0457D041" w14:textId="16031996" w:rsidR="00D357AB" w:rsidRDefault="00D357AB" w:rsidP="00D357AB">
      <w:pPr>
        <w:pStyle w:val="ListParagraph"/>
        <w:numPr>
          <w:ilvl w:val="0"/>
          <w:numId w:val="2"/>
        </w:numPr>
        <w:rPr>
          <w:rFonts w:cstheme="majorHAnsi"/>
        </w:rPr>
      </w:pPr>
      <w:r>
        <w:rPr>
          <w:rFonts w:cstheme="majorHAnsi"/>
        </w:rPr>
        <w:t>Location:</w:t>
      </w:r>
      <w:r>
        <w:rPr>
          <w:rFonts w:cstheme="majorHAnsi"/>
        </w:rPr>
        <w:tab/>
        <w:t xml:space="preserve">39 Kennedy’s Lane </w:t>
      </w:r>
    </w:p>
    <w:p w14:paraId="37DD0429" w14:textId="77777777" w:rsidR="00D357AB" w:rsidRDefault="00D357AB" w:rsidP="00D357AB">
      <w:pPr>
        <w:pStyle w:val="ListParagraph"/>
        <w:ind w:left="1440"/>
        <w:rPr>
          <w:rFonts w:cstheme="majorHAnsi"/>
        </w:rPr>
      </w:pPr>
      <w:r>
        <w:rPr>
          <w:rFonts w:cstheme="majorHAnsi"/>
        </w:rPr>
        <w:t>Proposal:</w:t>
      </w:r>
      <w:r>
        <w:rPr>
          <w:rFonts w:cstheme="majorHAnsi"/>
        </w:rPr>
        <w:tab/>
        <w:t>Residential</w:t>
      </w:r>
    </w:p>
    <w:p w14:paraId="34F57BBA" w14:textId="77777777" w:rsidR="00D357AB" w:rsidRDefault="00D357AB" w:rsidP="00D357AB">
      <w:pPr>
        <w:pStyle w:val="ListParagraph"/>
        <w:ind w:left="1440"/>
        <w:rPr>
          <w:rFonts w:cstheme="majorHAnsi"/>
        </w:rPr>
      </w:pPr>
      <w:r>
        <w:rPr>
          <w:rFonts w:cstheme="majorHAnsi"/>
        </w:rPr>
        <w:t>Zoning:</w:t>
      </w:r>
      <w:r>
        <w:rPr>
          <w:rFonts w:cstheme="majorHAnsi"/>
        </w:rPr>
        <w:tab/>
        <w:t>RMD</w:t>
      </w:r>
    </w:p>
    <w:p w14:paraId="3352A384" w14:textId="48985873" w:rsidR="00D357AB" w:rsidRDefault="00D357AB" w:rsidP="00D357AB">
      <w:pPr>
        <w:pStyle w:val="ListParagraph"/>
        <w:ind w:left="1440"/>
        <w:rPr>
          <w:rFonts w:cstheme="majorHAnsi"/>
        </w:rPr>
      </w:pPr>
      <w:r w:rsidRPr="00B93489">
        <w:rPr>
          <w:rFonts w:cstheme="majorHAnsi"/>
          <w:b/>
          <w:bCs/>
        </w:rPr>
        <w:t>BE IT RESOLVED</w:t>
      </w:r>
      <w:r>
        <w:rPr>
          <w:rFonts w:cstheme="majorHAnsi"/>
        </w:rPr>
        <w:t xml:space="preserve"> to approve the above application, in principle, subject to the Town’s Municipal Plan and Development Regulations</w:t>
      </w:r>
    </w:p>
    <w:p w14:paraId="0D54F19B" w14:textId="77777777" w:rsidR="00D357AB" w:rsidRDefault="00D357AB" w:rsidP="00D357AB">
      <w:pPr>
        <w:pStyle w:val="ListParagraph"/>
        <w:ind w:left="1440"/>
        <w:rPr>
          <w:rFonts w:cstheme="majorHAnsi"/>
        </w:rPr>
      </w:pPr>
    </w:p>
    <w:p w14:paraId="626A0F23" w14:textId="5B28D06B" w:rsidR="00D357AB" w:rsidRDefault="00D357AB" w:rsidP="00D357AB">
      <w:pPr>
        <w:pStyle w:val="ListParagraph"/>
        <w:numPr>
          <w:ilvl w:val="0"/>
          <w:numId w:val="2"/>
        </w:numPr>
        <w:rPr>
          <w:rFonts w:cstheme="majorHAnsi"/>
        </w:rPr>
      </w:pPr>
      <w:r>
        <w:rPr>
          <w:rFonts w:cstheme="majorHAnsi"/>
        </w:rPr>
        <w:t>Location:</w:t>
      </w:r>
      <w:r>
        <w:rPr>
          <w:rFonts w:cstheme="majorHAnsi"/>
        </w:rPr>
        <w:tab/>
        <w:t>5</w:t>
      </w:r>
      <w:r w:rsidR="00487F4B">
        <w:rPr>
          <w:rFonts w:cstheme="majorHAnsi"/>
        </w:rPr>
        <w:t>8</w:t>
      </w:r>
      <w:r>
        <w:rPr>
          <w:rFonts w:cstheme="majorHAnsi"/>
        </w:rPr>
        <w:t xml:space="preserve"> Ridge Road </w:t>
      </w:r>
    </w:p>
    <w:p w14:paraId="19D3A99A" w14:textId="245A718D" w:rsidR="00D357AB" w:rsidRDefault="00D357AB" w:rsidP="00D357AB">
      <w:pPr>
        <w:pStyle w:val="ListParagraph"/>
        <w:ind w:left="1440"/>
        <w:rPr>
          <w:rFonts w:cstheme="majorHAnsi"/>
        </w:rPr>
      </w:pPr>
      <w:r>
        <w:rPr>
          <w:rFonts w:cstheme="majorHAnsi"/>
        </w:rPr>
        <w:t>Proposal:</w:t>
      </w:r>
      <w:r>
        <w:rPr>
          <w:rFonts w:cstheme="majorHAnsi"/>
        </w:rPr>
        <w:tab/>
        <w:t>Residential with apartment</w:t>
      </w:r>
    </w:p>
    <w:p w14:paraId="681E4465" w14:textId="77777777" w:rsidR="00D357AB" w:rsidRDefault="00D357AB" w:rsidP="00D357AB">
      <w:pPr>
        <w:pStyle w:val="ListParagraph"/>
        <w:ind w:left="1440"/>
        <w:rPr>
          <w:rFonts w:cstheme="majorHAnsi"/>
        </w:rPr>
      </w:pPr>
      <w:r>
        <w:rPr>
          <w:rFonts w:cstheme="majorHAnsi"/>
        </w:rPr>
        <w:t>Zoning:</w:t>
      </w:r>
      <w:r>
        <w:rPr>
          <w:rFonts w:cstheme="majorHAnsi"/>
        </w:rPr>
        <w:tab/>
        <w:t>RMD</w:t>
      </w:r>
    </w:p>
    <w:p w14:paraId="4C9099D3" w14:textId="6C32D385" w:rsidR="00D357AB" w:rsidRDefault="00D357AB" w:rsidP="00D357AB">
      <w:pPr>
        <w:pStyle w:val="ListParagraph"/>
        <w:ind w:left="1440"/>
        <w:rPr>
          <w:rFonts w:cstheme="majorHAnsi"/>
        </w:rPr>
      </w:pPr>
      <w:r w:rsidRPr="00B93489">
        <w:rPr>
          <w:rFonts w:cstheme="majorHAnsi"/>
          <w:b/>
          <w:bCs/>
        </w:rPr>
        <w:t>BE IT RESOLVED</w:t>
      </w:r>
      <w:r>
        <w:rPr>
          <w:rFonts w:cstheme="majorHAnsi"/>
        </w:rPr>
        <w:t xml:space="preserve"> to approve the above application, in principle, subject to the Town’s Municipal Plan and Development Regulations</w:t>
      </w:r>
    </w:p>
    <w:p w14:paraId="3DE0BAAC" w14:textId="77777777" w:rsidR="00D357AB" w:rsidRDefault="00D357AB" w:rsidP="00D357AB">
      <w:pPr>
        <w:pStyle w:val="ListParagraph"/>
        <w:ind w:left="1440"/>
        <w:rPr>
          <w:rFonts w:cstheme="majorHAnsi"/>
        </w:rPr>
      </w:pPr>
    </w:p>
    <w:p w14:paraId="4A7C0A50" w14:textId="141FBCA7" w:rsidR="00D357AB" w:rsidRDefault="00D357AB" w:rsidP="00D357AB">
      <w:pPr>
        <w:pStyle w:val="ListParagraph"/>
        <w:numPr>
          <w:ilvl w:val="0"/>
          <w:numId w:val="2"/>
        </w:numPr>
        <w:rPr>
          <w:rFonts w:cstheme="majorHAnsi"/>
        </w:rPr>
      </w:pPr>
      <w:r>
        <w:rPr>
          <w:rFonts w:cstheme="majorHAnsi"/>
        </w:rPr>
        <w:t>Location:</w:t>
      </w:r>
      <w:r>
        <w:rPr>
          <w:rFonts w:cstheme="majorHAnsi"/>
        </w:rPr>
        <w:tab/>
        <w:t xml:space="preserve">60 Ridge Road </w:t>
      </w:r>
    </w:p>
    <w:p w14:paraId="13A4754F" w14:textId="2EDAD6D8" w:rsidR="00D357AB" w:rsidRDefault="00D357AB" w:rsidP="00D357AB">
      <w:pPr>
        <w:pStyle w:val="ListParagraph"/>
        <w:ind w:left="1440"/>
        <w:rPr>
          <w:rFonts w:cstheme="majorHAnsi"/>
        </w:rPr>
      </w:pPr>
      <w:r>
        <w:rPr>
          <w:rFonts w:cstheme="majorHAnsi"/>
        </w:rPr>
        <w:t>Proposal:</w:t>
      </w:r>
      <w:r>
        <w:rPr>
          <w:rFonts w:cstheme="majorHAnsi"/>
        </w:rPr>
        <w:tab/>
        <w:t>Residential with apartment</w:t>
      </w:r>
    </w:p>
    <w:p w14:paraId="27350DCD" w14:textId="77777777" w:rsidR="00D357AB" w:rsidRDefault="00D357AB" w:rsidP="00D357AB">
      <w:pPr>
        <w:pStyle w:val="ListParagraph"/>
        <w:ind w:left="1440"/>
        <w:rPr>
          <w:rFonts w:cstheme="majorHAnsi"/>
        </w:rPr>
      </w:pPr>
      <w:r>
        <w:rPr>
          <w:rFonts w:cstheme="majorHAnsi"/>
        </w:rPr>
        <w:t>Zoning:</w:t>
      </w:r>
      <w:r>
        <w:rPr>
          <w:rFonts w:cstheme="majorHAnsi"/>
        </w:rPr>
        <w:tab/>
        <w:t>RMD</w:t>
      </w:r>
    </w:p>
    <w:p w14:paraId="756F50CF" w14:textId="395F2A7E" w:rsidR="00D357AB" w:rsidRDefault="00D357AB" w:rsidP="00D357AB">
      <w:pPr>
        <w:pStyle w:val="ListParagraph"/>
        <w:ind w:left="1440"/>
        <w:rPr>
          <w:rFonts w:cstheme="majorHAnsi"/>
        </w:rPr>
      </w:pPr>
      <w:r w:rsidRPr="00B93489">
        <w:rPr>
          <w:rFonts w:cstheme="majorHAnsi"/>
          <w:b/>
          <w:bCs/>
        </w:rPr>
        <w:t>BE IT RESOLVED</w:t>
      </w:r>
      <w:r>
        <w:rPr>
          <w:rFonts w:cstheme="majorHAnsi"/>
        </w:rPr>
        <w:t xml:space="preserve"> to approve the above application, in principle, subject to the Town’s Municipal Plan and Development Regulations</w:t>
      </w:r>
    </w:p>
    <w:p w14:paraId="50779293" w14:textId="77777777" w:rsidR="00D357AB" w:rsidRDefault="00D357AB" w:rsidP="00D357AB">
      <w:pPr>
        <w:pStyle w:val="ListParagraph"/>
        <w:ind w:left="1440"/>
        <w:rPr>
          <w:rFonts w:cstheme="majorHAnsi"/>
        </w:rPr>
      </w:pPr>
    </w:p>
    <w:p w14:paraId="174CF50D" w14:textId="269A7917" w:rsidR="00D357AB" w:rsidRDefault="00D357AB" w:rsidP="00D357AB">
      <w:pPr>
        <w:pStyle w:val="ListParagraph"/>
        <w:numPr>
          <w:ilvl w:val="0"/>
          <w:numId w:val="2"/>
        </w:numPr>
        <w:rPr>
          <w:rFonts w:cstheme="majorHAnsi"/>
        </w:rPr>
      </w:pPr>
      <w:r>
        <w:rPr>
          <w:rFonts w:cstheme="majorHAnsi"/>
        </w:rPr>
        <w:t>Location:</w:t>
      </w:r>
      <w:r>
        <w:rPr>
          <w:rFonts w:cstheme="majorHAnsi"/>
        </w:rPr>
        <w:tab/>
      </w:r>
      <w:r w:rsidR="00487F4B">
        <w:rPr>
          <w:rFonts w:cstheme="majorHAnsi"/>
        </w:rPr>
        <w:t xml:space="preserve">Lot 1, </w:t>
      </w:r>
      <w:r>
        <w:rPr>
          <w:rFonts w:cstheme="majorHAnsi"/>
        </w:rPr>
        <w:t>86 Conception Bay Highway</w:t>
      </w:r>
    </w:p>
    <w:p w14:paraId="7E619F67" w14:textId="77777777" w:rsidR="00D357AB" w:rsidRDefault="00D357AB" w:rsidP="00D357AB">
      <w:pPr>
        <w:pStyle w:val="ListParagraph"/>
        <w:ind w:left="1440"/>
        <w:rPr>
          <w:rFonts w:cstheme="majorHAnsi"/>
        </w:rPr>
      </w:pPr>
      <w:r>
        <w:rPr>
          <w:rFonts w:cstheme="majorHAnsi"/>
        </w:rPr>
        <w:t>Proposal:</w:t>
      </w:r>
      <w:r>
        <w:rPr>
          <w:rFonts w:cstheme="majorHAnsi"/>
        </w:rPr>
        <w:tab/>
        <w:t>Residential</w:t>
      </w:r>
    </w:p>
    <w:p w14:paraId="022D2EA7" w14:textId="4E9F719A" w:rsidR="00D357AB" w:rsidRDefault="00D357AB" w:rsidP="00D357AB">
      <w:pPr>
        <w:pStyle w:val="ListParagraph"/>
        <w:ind w:left="1440"/>
        <w:rPr>
          <w:rFonts w:cstheme="majorHAnsi"/>
        </w:rPr>
      </w:pPr>
      <w:r>
        <w:rPr>
          <w:rFonts w:cstheme="majorHAnsi"/>
        </w:rPr>
        <w:t>Zoning:</w:t>
      </w:r>
      <w:r>
        <w:rPr>
          <w:rFonts w:cstheme="majorHAnsi"/>
        </w:rPr>
        <w:tab/>
        <w:t>RSL</w:t>
      </w:r>
    </w:p>
    <w:p w14:paraId="093D7F65" w14:textId="1A637671" w:rsidR="00D357AB" w:rsidRDefault="00D357AB" w:rsidP="00D357AB">
      <w:pPr>
        <w:pStyle w:val="ListParagraph"/>
        <w:ind w:left="1440"/>
        <w:rPr>
          <w:rFonts w:cstheme="majorHAnsi"/>
        </w:rPr>
      </w:pPr>
      <w:r w:rsidRPr="00B93489">
        <w:rPr>
          <w:rFonts w:cstheme="majorHAnsi"/>
          <w:b/>
          <w:bCs/>
        </w:rPr>
        <w:lastRenderedPageBreak/>
        <w:t>BE IT RESOLVED</w:t>
      </w:r>
      <w:r>
        <w:rPr>
          <w:rFonts w:cstheme="majorHAnsi"/>
        </w:rPr>
        <w:t xml:space="preserve"> to approve the above application, in principle, subject to the Town’s Municipal Plan and Development Regulations</w:t>
      </w:r>
    </w:p>
    <w:p w14:paraId="60C952D1" w14:textId="77777777" w:rsidR="00D357AB" w:rsidRDefault="00D357AB" w:rsidP="00D357AB">
      <w:pPr>
        <w:pStyle w:val="ListParagraph"/>
        <w:ind w:left="1440"/>
        <w:rPr>
          <w:rFonts w:cstheme="majorHAnsi"/>
        </w:rPr>
      </w:pPr>
    </w:p>
    <w:p w14:paraId="4003B95B" w14:textId="06B150C6" w:rsidR="00D357AB" w:rsidRDefault="00D357AB" w:rsidP="00D357AB">
      <w:pPr>
        <w:pStyle w:val="ListParagraph"/>
        <w:numPr>
          <w:ilvl w:val="0"/>
          <w:numId w:val="2"/>
        </w:numPr>
        <w:rPr>
          <w:rFonts w:cstheme="majorHAnsi"/>
        </w:rPr>
      </w:pPr>
      <w:r>
        <w:rPr>
          <w:rFonts w:cstheme="majorHAnsi"/>
        </w:rPr>
        <w:t>Location:</w:t>
      </w:r>
      <w:r>
        <w:rPr>
          <w:rFonts w:cstheme="majorHAnsi"/>
        </w:rPr>
        <w:tab/>
      </w:r>
      <w:r w:rsidR="00487F4B">
        <w:rPr>
          <w:rFonts w:cstheme="majorHAnsi"/>
        </w:rPr>
        <w:t xml:space="preserve">Lot 2, </w:t>
      </w:r>
      <w:r>
        <w:rPr>
          <w:rFonts w:cstheme="majorHAnsi"/>
        </w:rPr>
        <w:t>86 Conception Bay Highway</w:t>
      </w:r>
    </w:p>
    <w:p w14:paraId="69EAB232" w14:textId="77777777" w:rsidR="00D357AB" w:rsidRDefault="00D357AB" w:rsidP="00D357AB">
      <w:pPr>
        <w:pStyle w:val="ListParagraph"/>
        <w:ind w:left="1440"/>
        <w:rPr>
          <w:rFonts w:cstheme="majorHAnsi"/>
        </w:rPr>
      </w:pPr>
      <w:r>
        <w:rPr>
          <w:rFonts w:cstheme="majorHAnsi"/>
        </w:rPr>
        <w:t>Proposal:</w:t>
      </w:r>
      <w:r>
        <w:rPr>
          <w:rFonts w:cstheme="majorHAnsi"/>
        </w:rPr>
        <w:tab/>
        <w:t>Residential</w:t>
      </w:r>
    </w:p>
    <w:p w14:paraId="6BC315B5" w14:textId="77777777" w:rsidR="00D357AB" w:rsidRDefault="00D357AB" w:rsidP="00D357AB">
      <w:pPr>
        <w:pStyle w:val="ListParagraph"/>
        <w:ind w:left="1440"/>
        <w:rPr>
          <w:rFonts w:cstheme="majorHAnsi"/>
        </w:rPr>
      </w:pPr>
      <w:r>
        <w:rPr>
          <w:rFonts w:cstheme="majorHAnsi"/>
        </w:rPr>
        <w:t>Zoning:</w:t>
      </w:r>
      <w:r>
        <w:rPr>
          <w:rFonts w:cstheme="majorHAnsi"/>
        </w:rPr>
        <w:tab/>
        <w:t>RSL</w:t>
      </w:r>
    </w:p>
    <w:p w14:paraId="3624B006" w14:textId="77777777" w:rsidR="00D357AB" w:rsidRDefault="00D357AB" w:rsidP="00D357AB">
      <w:pPr>
        <w:pStyle w:val="ListParagraph"/>
        <w:ind w:left="1440"/>
        <w:rPr>
          <w:rFonts w:cstheme="majorHAnsi"/>
        </w:rPr>
      </w:pPr>
      <w:r w:rsidRPr="00B93489">
        <w:rPr>
          <w:rFonts w:cstheme="majorHAnsi"/>
          <w:b/>
          <w:bCs/>
        </w:rPr>
        <w:t>BE IT RESOLVED</w:t>
      </w:r>
      <w:r>
        <w:rPr>
          <w:rFonts w:cstheme="majorHAnsi"/>
        </w:rPr>
        <w:t xml:space="preserve"> to approve the above application, in principle, subject to the Town’s Municipal Plan and Development Regulations</w:t>
      </w:r>
    </w:p>
    <w:p w14:paraId="7D6C54F2" w14:textId="77777777" w:rsidR="00D357AB" w:rsidRDefault="00D357AB" w:rsidP="00D357AB">
      <w:pPr>
        <w:pStyle w:val="ListParagraph"/>
        <w:ind w:left="1440"/>
        <w:rPr>
          <w:rFonts w:cstheme="majorHAnsi"/>
        </w:rPr>
      </w:pPr>
    </w:p>
    <w:p w14:paraId="3802B277" w14:textId="5D5D1E03" w:rsidR="008A525E" w:rsidRDefault="008A525E" w:rsidP="000A13B6">
      <w:pPr>
        <w:pStyle w:val="ListParagraph"/>
        <w:numPr>
          <w:ilvl w:val="0"/>
          <w:numId w:val="1"/>
        </w:numPr>
        <w:rPr>
          <w:rFonts w:cstheme="majorHAnsi"/>
          <w:b/>
        </w:rPr>
      </w:pPr>
      <w:r>
        <w:rPr>
          <w:rFonts w:cstheme="majorHAnsi"/>
          <w:b/>
        </w:rPr>
        <w:t>RECREATION AND COMMUNITY EVENTS</w:t>
      </w:r>
    </w:p>
    <w:p w14:paraId="615451B4" w14:textId="74E646E4" w:rsidR="008A525E" w:rsidRPr="00042ACF" w:rsidRDefault="008A525E" w:rsidP="008A525E">
      <w:pPr>
        <w:pStyle w:val="ListParagraph"/>
        <w:numPr>
          <w:ilvl w:val="1"/>
          <w:numId w:val="1"/>
        </w:numPr>
        <w:rPr>
          <w:rFonts w:cstheme="majorHAnsi"/>
          <w:b/>
        </w:rPr>
      </w:pPr>
      <w:r>
        <w:rPr>
          <w:rFonts w:cstheme="majorHAnsi"/>
          <w:bCs/>
        </w:rPr>
        <w:t>Update</w:t>
      </w:r>
    </w:p>
    <w:p w14:paraId="0E02100A" w14:textId="77777777" w:rsidR="00042ACF" w:rsidRPr="00042ACF" w:rsidRDefault="00042ACF" w:rsidP="00042ACF">
      <w:pPr>
        <w:pStyle w:val="ListParagraph"/>
        <w:ind w:left="1530"/>
        <w:rPr>
          <w:rFonts w:cstheme="majorHAnsi"/>
          <w:b/>
        </w:rPr>
      </w:pPr>
    </w:p>
    <w:p w14:paraId="58A399B7" w14:textId="11550B16" w:rsidR="008A525E" w:rsidRDefault="008A525E" w:rsidP="000A13B6">
      <w:pPr>
        <w:pStyle w:val="ListParagraph"/>
        <w:numPr>
          <w:ilvl w:val="0"/>
          <w:numId w:val="1"/>
        </w:numPr>
        <w:rPr>
          <w:rFonts w:cstheme="majorHAnsi"/>
          <w:b/>
        </w:rPr>
      </w:pPr>
      <w:r>
        <w:rPr>
          <w:rFonts w:cstheme="majorHAnsi"/>
          <w:b/>
        </w:rPr>
        <w:t>INFRASTRUCTURE AND PUBLIC WORKS</w:t>
      </w:r>
    </w:p>
    <w:p w14:paraId="21749E39" w14:textId="2A08B4CC" w:rsidR="008A525E" w:rsidRPr="00676D28" w:rsidRDefault="008A525E" w:rsidP="008A525E">
      <w:pPr>
        <w:pStyle w:val="ListParagraph"/>
        <w:numPr>
          <w:ilvl w:val="1"/>
          <w:numId w:val="1"/>
        </w:numPr>
        <w:rPr>
          <w:rFonts w:cstheme="majorHAnsi"/>
          <w:b/>
        </w:rPr>
      </w:pPr>
      <w:r>
        <w:rPr>
          <w:rFonts w:cstheme="majorHAnsi"/>
          <w:bCs/>
        </w:rPr>
        <w:t>Update</w:t>
      </w:r>
    </w:p>
    <w:p w14:paraId="5B9FF540" w14:textId="60CA35AB" w:rsidR="00676D28" w:rsidRPr="00676D28" w:rsidRDefault="00676D28" w:rsidP="008A525E">
      <w:pPr>
        <w:pStyle w:val="ListParagraph"/>
        <w:numPr>
          <w:ilvl w:val="1"/>
          <w:numId w:val="1"/>
        </w:numPr>
        <w:rPr>
          <w:rFonts w:cstheme="majorHAnsi"/>
          <w:b/>
        </w:rPr>
      </w:pPr>
      <w:r>
        <w:rPr>
          <w:rFonts w:cstheme="majorHAnsi"/>
          <w:bCs/>
        </w:rPr>
        <w:t>Motions</w:t>
      </w:r>
    </w:p>
    <w:p w14:paraId="3A7A4377" w14:textId="013F21F9" w:rsidR="00676D28" w:rsidRPr="00676D28" w:rsidRDefault="00676D28" w:rsidP="00676D28">
      <w:pPr>
        <w:spacing w:before="100" w:beforeAutospacing="1" w:after="100" w:afterAutospacing="1"/>
        <w:ind w:left="720" w:firstLine="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w:t>
      </w:r>
      <w:r w:rsidRPr="00676D28">
        <w:rPr>
          <w:rFonts w:ascii="Times New Roman" w:eastAsia="Times New Roman" w:hAnsi="Times New Roman" w:cs="Times New Roman"/>
          <w:color w:val="000000"/>
          <w:sz w:val="27"/>
          <w:szCs w:val="27"/>
        </w:rPr>
        <w:t xml:space="preserve"> Backhoe Acquisition.</w:t>
      </w:r>
    </w:p>
    <w:p w14:paraId="7F7AF1D6" w14:textId="77777777" w:rsidR="00676D28" w:rsidRPr="00676D28" w:rsidRDefault="00676D28" w:rsidP="00676D28">
      <w:pPr>
        <w:spacing w:before="100" w:beforeAutospacing="1" w:after="100" w:afterAutospacing="1"/>
        <w:ind w:left="1440"/>
        <w:rPr>
          <w:rFonts w:ascii="Times New Roman" w:eastAsia="Times New Roman" w:hAnsi="Times New Roman" w:cs="Times New Roman"/>
          <w:color w:val="000000"/>
        </w:rPr>
      </w:pPr>
      <w:r w:rsidRPr="00676D28">
        <w:rPr>
          <w:rFonts w:ascii="Times New Roman" w:eastAsia="Times New Roman" w:hAnsi="Times New Roman" w:cs="Times New Roman"/>
          <w:b/>
          <w:bCs/>
          <w:color w:val="000000"/>
        </w:rPr>
        <w:t>BE it RESOLVED</w:t>
      </w:r>
      <w:r w:rsidRPr="00676D28">
        <w:rPr>
          <w:rFonts w:ascii="Times New Roman" w:eastAsia="Times New Roman" w:hAnsi="Times New Roman" w:cs="Times New Roman"/>
          <w:color w:val="000000"/>
        </w:rPr>
        <w:t xml:space="preserve"> the Town of Holyrood purchase 2026 John Deere 310P backhoe with a 4-year warranty costing 217,286.75 HST included.</w:t>
      </w:r>
    </w:p>
    <w:p w14:paraId="2A9C9521" w14:textId="3C564F84" w:rsidR="00676D28" w:rsidRPr="00676D28" w:rsidRDefault="00676D28" w:rsidP="00676D28">
      <w:pPr>
        <w:pStyle w:val="ListParagraph"/>
        <w:spacing w:before="100" w:beforeAutospacing="1" w:after="100" w:afterAutospacing="1"/>
        <w:ind w:left="1440"/>
        <w:rPr>
          <w:rFonts w:ascii="Times New Roman" w:eastAsia="Times New Roman" w:hAnsi="Times New Roman" w:cs="Times New Roman"/>
          <w:color w:val="000000"/>
        </w:rPr>
      </w:pPr>
      <w:r w:rsidRPr="00676D28">
        <w:rPr>
          <w:rFonts w:ascii="Times New Roman" w:eastAsia="Times New Roman" w:hAnsi="Times New Roman" w:cs="Times New Roman"/>
          <w:color w:val="000000"/>
        </w:rPr>
        <w:t>This item was identified in the 2026 budget as the town requires the equipment for snow clearing, ditching,</w:t>
      </w:r>
      <w:r>
        <w:rPr>
          <w:rFonts w:ascii="Times New Roman" w:eastAsia="Times New Roman" w:hAnsi="Times New Roman" w:cs="Times New Roman"/>
          <w:color w:val="000000"/>
        </w:rPr>
        <w:t xml:space="preserve"> </w:t>
      </w:r>
      <w:r w:rsidRPr="00676D28">
        <w:rPr>
          <w:rFonts w:ascii="Times New Roman" w:eastAsia="Times New Roman" w:hAnsi="Times New Roman" w:cs="Times New Roman"/>
          <w:color w:val="000000"/>
        </w:rPr>
        <w:t>water leaks, and other excavations as required. The Committee released a Request for Quotes to 5 provides and the successful bidder was BRANT with the John Deere equipment.</w:t>
      </w:r>
    </w:p>
    <w:p w14:paraId="5411EC87" w14:textId="77777777" w:rsidR="00676D28" w:rsidRDefault="00676D28" w:rsidP="00676D28">
      <w:pPr>
        <w:pStyle w:val="ListParagraph"/>
        <w:spacing w:before="100" w:beforeAutospacing="1" w:after="100" w:afterAutospacing="1"/>
        <w:ind w:left="1440"/>
        <w:rPr>
          <w:rFonts w:ascii="Times New Roman" w:eastAsia="Times New Roman" w:hAnsi="Times New Roman" w:cs="Times New Roman"/>
          <w:color w:val="000000"/>
        </w:rPr>
      </w:pPr>
      <w:r w:rsidRPr="00676D28">
        <w:rPr>
          <w:rFonts w:ascii="Times New Roman" w:eastAsia="Times New Roman" w:hAnsi="Times New Roman" w:cs="Times New Roman"/>
          <w:color w:val="000000"/>
        </w:rPr>
        <w:t>The budget identified 233,000.00 so the town is technically saving of 15,713.25</w:t>
      </w:r>
    </w:p>
    <w:p w14:paraId="1C5A1268" w14:textId="77777777" w:rsidR="00676D28" w:rsidRDefault="00676D28" w:rsidP="00676D28">
      <w:pPr>
        <w:pStyle w:val="ListParagraph"/>
        <w:spacing w:before="100" w:beforeAutospacing="1" w:after="100" w:afterAutospacing="1"/>
        <w:ind w:left="1440"/>
        <w:rPr>
          <w:rFonts w:ascii="Times New Roman" w:eastAsia="Times New Roman" w:hAnsi="Times New Roman" w:cs="Times New Roman"/>
          <w:color w:val="000000"/>
        </w:rPr>
      </w:pPr>
    </w:p>
    <w:p w14:paraId="0DC5688E" w14:textId="77777777" w:rsidR="00676D28" w:rsidRPr="00676D28" w:rsidRDefault="00676D28" w:rsidP="00676D28">
      <w:pPr>
        <w:pStyle w:val="NormalWeb"/>
        <w:ind w:left="720" w:firstLine="720"/>
        <w:rPr>
          <w:rFonts w:ascii="Times New Roman" w:eastAsia="Times New Roman" w:hAnsi="Times New Roman" w:cs="Times New Roman"/>
          <w:color w:val="000000"/>
          <w:sz w:val="27"/>
          <w:szCs w:val="27"/>
          <w:lang w:val="en-US" w:eastAsia="en-US"/>
        </w:rPr>
      </w:pPr>
      <w:r>
        <w:rPr>
          <w:rFonts w:ascii="Times New Roman" w:eastAsia="Times New Roman" w:hAnsi="Times New Roman" w:cs="Times New Roman"/>
          <w:color w:val="000000"/>
        </w:rPr>
        <w:t xml:space="preserve">b.) </w:t>
      </w:r>
      <w:r w:rsidRPr="00676D28">
        <w:rPr>
          <w:rFonts w:ascii="Times New Roman" w:eastAsia="Times New Roman" w:hAnsi="Times New Roman" w:cs="Times New Roman"/>
          <w:color w:val="000000"/>
          <w:sz w:val="27"/>
          <w:szCs w:val="27"/>
          <w:lang w:val="en-US" w:eastAsia="en-US"/>
        </w:rPr>
        <w:t>Standing Offer</w:t>
      </w:r>
    </w:p>
    <w:p w14:paraId="6948C276" w14:textId="77777777" w:rsidR="00676D28" w:rsidRPr="00676D28" w:rsidRDefault="00676D28" w:rsidP="00676D28">
      <w:pPr>
        <w:spacing w:before="100" w:beforeAutospacing="1" w:after="100" w:afterAutospacing="1"/>
        <w:ind w:left="1440"/>
        <w:rPr>
          <w:rFonts w:ascii="Times New Roman" w:eastAsia="Times New Roman" w:hAnsi="Times New Roman" w:cs="Times New Roman"/>
          <w:color w:val="000000"/>
        </w:rPr>
      </w:pPr>
      <w:r w:rsidRPr="00676D28">
        <w:rPr>
          <w:rFonts w:ascii="Times New Roman" w:eastAsia="Times New Roman" w:hAnsi="Times New Roman" w:cs="Times New Roman"/>
          <w:b/>
          <w:bCs/>
          <w:color w:val="000000"/>
        </w:rPr>
        <w:t>BE it RESOLVED</w:t>
      </w:r>
      <w:r w:rsidRPr="00676D28">
        <w:rPr>
          <w:rFonts w:ascii="Times New Roman" w:eastAsia="Times New Roman" w:hAnsi="Times New Roman" w:cs="Times New Roman"/>
          <w:color w:val="000000"/>
        </w:rPr>
        <w:t xml:space="preserve"> the Town of Holyrood accept the proposal for 2026 Standing Offer from Buckles Contracting for Heavy equipment for emergency response for use in water leaks, road construction, sewer issues, flood responses.</w:t>
      </w:r>
    </w:p>
    <w:p w14:paraId="27590F85" w14:textId="67F15CEC" w:rsidR="00676D28" w:rsidRPr="00676D28" w:rsidRDefault="00676D28" w:rsidP="00676D28">
      <w:pPr>
        <w:spacing w:before="100" w:beforeAutospacing="1" w:after="100" w:afterAutospacing="1"/>
        <w:ind w:left="1440"/>
        <w:rPr>
          <w:rFonts w:ascii="Times New Roman" w:eastAsia="Times New Roman" w:hAnsi="Times New Roman" w:cs="Times New Roman"/>
          <w:color w:val="000000"/>
        </w:rPr>
      </w:pPr>
      <w:r w:rsidRPr="00676D28">
        <w:rPr>
          <w:rFonts w:ascii="Times New Roman" w:eastAsia="Times New Roman" w:hAnsi="Times New Roman" w:cs="Times New Roman"/>
          <w:color w:val="000000"/>
        </w:rPr>
        <w:t>The Town issued a Request for Quotes to 5 construction companies, three responded and of the three responding Buckles held the most cost-effective hourly rate for equipment and personnel.</w:t>
      </w:r>
    </w:p>
    <w:p w14:paraId="3D7A9E4B" w14:textId="77777777" w:rsidR="00FC5104" w:rsidRPr="00676D28" w:rsidRDefault="00FC5104" w:rsidP="00676D28">
      <w:pPr>
        <w:rPr>
          <w:rFonts w:cstheme="majorHAnsi"/>
          <w:b/>
        </w:rPr>
      </w:pPr>
    </w:p>
    <w:p w14:paraId="693FD82E" w14:textId="19FC1FA1" w:rsidR="008A525E" w:rsidRDefault="008A525E" w:rsidP="000A13B6">
      <w:pPr>
        <w:pStyle w:val="ListParagraph"/>
        <w:numPr>
          <w:ilvl w:val="0"/>
          <w:numId w:val="1"/>
        </w:numPr>
        <w:rPr>
          <w:rFonts w:cstheme="majorHAnsi"/>
          <w:b/>
        </w:rPr>
      </w:pPr>
      <w:r>
        <w:rPr>
          <w:rFonts w:cstheme="majorHAnsi"/>
          <w:b/>
        </w:rPr>
        <w:t>ECONOMIC DEVELOPMENT</w:t>
      </w:r>
    </w:p>
    <w:p w14:paraId="44849A02" w14:textId="3508470E" w:rsidR="008A525E" w:rsidRPr="008A525E" w:rsidRDefault="008A525E" w:rsidP="008A525E">
      <w:pPr>
        <w:pStyle w:val="ListParagraph"/>
        <w:numPr>
          <w:ilvl w:val="1"/>
          <w:numId w:val="1"/>
        </w:numPr>
        <w:rPr>
          <w:rFonts w:cstheme="majorHAnsi"/>
          <w:b/>
        </w:rPr>
      </w:pPr>
      <w:r>
        <w:rPr>
          <w:rFonts w:cstheme="majorHAnsi"/>
          <w:bCs/>
        </w:rPr>
        <w:t>Update</w:t>
      </w:r>
    </w:p>
    <w:p w14:paraId="5ED43185" w14:textId="77777777" w:rsidR="008A525E" w:rsidRDefault="008A525E" w:rsidP="008A525E">
      <w:pPr>
        <w:pStyle w:val="ListParagraph"/>
        <w:ind w:left="1530"/>
        <w:rPr>
          <w:rFonts w:cstheme="majorHAnsi"/>
          <w:b/>
        </w:rPr>
      </w:pPr>
    </w:p>
    <w:p w14:paraId="1AA4A8EE" w14:textId="71466E43" w:rsidR="008A525E" w:rsidRDefault="008A525E" w:rsidP="000A13B6">
      <w:pPr>
        <w:pStyle w:val="ListParagraph"/>
        <w:numPr>
          <w:ilvl w:val="0"/>
          <w:numId w:val="1"/>
        </w:numPr>
        <w:rPr>
          <w:rFonts w:cstheme="majorHAnsi"/>
          <w:b/>
        </w:rPr>
      </w:pPr>
      <w:r>
        <w:rPr>
          <w:rFonts w:cstheme="majorHAnsi"/>
          <w:b/>
        </w:rPr>
        <w:t>PUBLIC SAFETY</w:t>
      </w:r>
    </w:p>
    <w:p w14:paraId="02B1ABD5" w14:textId="02AC909C" w:rsidR="008A525E" w:rsidRPr="008A525E" w:rsidRDefault="008A525E" w:rsidP="008A525E">
      <w:pPr>
        <w:pStyle w:val="ListParagraph"/>
        <w:numPr>
          <w:ilvl w:val="1"/>
          <w:numId w:val="1"/>
        </w:numPr>
        <w:rPr>
          <w:rFonts w:cstheme="majorHAnsi"/>
          <w:b/>
        </w:rPr>
      </w:pPr>
      <w:r>
        <w:rPr>
          <w:rFonts w:cstheme="majorHAnsi"/>
          <w:bCs/>
        </w:rPr>
        <w:lastRenderedPageBreak/>
        <w:t>Update</w:t>
      </w:r>
    </w:p>
    <w:p w14:paraId="3F9FD240" w14:textId="77777777" w:rsidR="008A525E" w:rsidRDefault="008A525E" w:rsidP="008A525E">
      <w:pPr>
        <w:pStyle w:val="ListParagraph"/>
        <w:ind w:left="1530"/>
        <w:rPr>
          <w:rFonts w:cstheme="majorHAnsi"/>
          <w:b/>
        </w:rPr>
      </w:pPr>
    </w:p>
    <w:p w14:paraId="5AD89BC8" w14:textId="0BEC6594" w:rsidR="008A525E" w:rsidRDefault="008A525E" w:rsidP="000A13B6">
      <w:pPr>
        <w:pStyle w:val="ListParagraph"/>
        <w:numPr>
          <w:ilvl w:val="0"/>
          <w:numId w:val="1"/>
        </w:numPr>
        <w:rPr>
          <w:rFonts w:cstheme="majorHAnsi"/>
          <w:b/>
        </w:rPr>
      </w:pPr>
      <w:r>
        <w:rPr>
          <w:rFonts w:cstheme="majorHAnsi"/>
          <w:b/>
        </w:rPr>
        <w:t>COMMUNICATIONS</w:t>
      </w:r>
    </w:p>
    <w:p w14:paraId="0610A8CE" w14:textId="6F950C1E" w:rsidR="008A525E" w:rsidRPr="008A525E" w:rsidRDefault="008A525E" w:rsidP="008A525E">
      <w:pPr>
        <w:pStyle w:val="ListParagraph"/>
        <w:numPr>
          <w:ilvl w:val="1"/>
          <w:numId w:val="1"/>
        </w:numPr>
        <w:rPr>
          <w:rFonts w:cstheme="majorHAnsi"/>
          <w:b/>
        </w:rPr>
      </w:pPr>
      <w:r>
        <w:rPr>
          <w:rFonts w:cstheme="majorHAnsi"/>
          <w:bCs/>
        </w:rPr>
        <w:t>Update</w:t>
      </w:r>
    </w:p>
    <w:p w14:paraId="7FDC00A8" w14:textId="77777777" w:rsidR="008A525E" w:rsidRPr="008A525E" w:rsidRDefault="008A525E" w:rsidP="008A525E">
      <w:pPr>
        <w:pStyle w:val="ListParagraph"/>
        <w:ind w:left="1530"/>
        <w:rPr>
          <w:rFonts w:cstheme="majorHAnsi"/>
          <w:b/>
        </w:rPr>
      </w:pPr>
    </w:p>
    <w:p w14:paraId="69F4D04C" w14:textId="77777777" w:rsidR="008A525E" w:rsidRDefault="008A525E" w:rsidP="008A525E">
      <w:pPr>
        <w:pStyle w:val="ListParagraph"/>
        <w:numPr>
          <w:ilvl w:val="1"/>
          <w:numId w:val="1"/>
        </w:numPr>
        <w:rPr>
          <w:rFonts w:cstheme="majorHAnsi"/>
        </w:rPr>
      </w:pPr>
      <w:r>
        <w:rPr>
          <w:rFonts w:cstheme="majorHAnsi"/>
        </w:rPr>
        <w:t>Motion to accept committee reports</w:t>
      </w:r>
    </w:p>
    <w:p w14:paraId="6FE7DD2E" w14:textId="77777777" w:rsidR="008A525E" w:rsidRDefault="008A525E" w:rsidP="008A525E">
      <w:pPr>
        <w:pStyle w:val="ListParagraph"/>
        <w:ind w:left="1530"/>
        <w:rPr>
          <w:rFonts w:cstheme="majorHAnsi"/>
        </w:rPr>
      </w:pPr>
      <w:r w:rsidRPr="0084726A">
        <w:rPr>
          <w:rFonts w:cstheme="majorHAnsi"/>
          <w:b/>
          <w:bCs/>
          <w:lang w:val="en-CA"/>
        </w:rPr>
        <w:t>BE IT RESOLVED</w:t>
      </w:r>
      <w:r w:rsidRPr="0084726A">
        <w:rPr>
          <w:rFonts w:cstheme="majorHAnsi"/>
          <w:lang w:val="en-CA"/>
        </w:rPr>
        <w:t xml:space="preserve"> the Town of Holyrood accept the Committee updates and recommendations as presented in the committee reports provided by the various departments and made available to all councillors for consideration.</w:t>
      </w:r>
      <w:r w:rsidRPr="0084726A">
        <w:rPr>
          <w:rFonts w:cstheme="majorHAnsi"/>
        </w:rPr>
        <w:t xml:space="preserve"> </w:t>
      </w:r>
    </w:p>
    <w:p w14:paraId="661FC1F1" w14:textId="77777777" w:rsidR="0056684B" w:rsidRDefault="0056684B" w:rsidP="008A525E">
      <w:pPr>
        <w:pStyle w:val="ListParagraph"/>
        <w:ind w:left="1530"/>
        <w:rPr>
          <w:rFonts w:cstheme="majorHAnsi"/>
        </w:rPr>
      </w:pPr>
    </w:p>
    <w:p w14:paraId="10F20393" w14:textId="0AE616BB" w:rsidR="004434C5" w:rsidRPr="003F2648" w:rsidRDefault="004434C5" w:rsidP="000A13B6">
      <w:pPr>
        <w:pStyle w:val="ListParagraph"/>
        <w:numPr>
          <w:ilvl w:val="0"/>
          <w:numId w:val="1"/>
        </w:numPr>
        <w:rPr>
          <w:rFonts w:cstheme="majorHAnsi"/>
          <w:b/>
        </w:rPr>
      </w:pPr>
      <w:r w:rsidRPr="003F2648">
        <w:rPr>
          <w:rFonts w:cstheme="majorHAnsi"/>
          <w:b/>
        </w:rPr>
        <w:t>CORPORATE SERVICES</w:t>
      </w:r>
      <w:r w:rsidR="000B5E7C" w:rsidRPr="003F2648">
        <w:rPr>
          <w:rFonts w:cstheme="majorHAnsi"/>
          <w:b/>
        </w:rPr>
        <w:t xml:space="preserve"> &amp; ADMINISTRATION</w:t>
      </w:r>
    </w:p>
    <w:p w14:paraId="5ECBBB62" w14:textId="3708435C" w:rsidR="003B7E2A" w:rsidRDefault="00AF1281" w:rsidP="000A13B6">
      <w:pPr>
        <w:pStyle w:val="ListParagraph"/>
        <w:numPr>
          <w:ilvl w:val="1"/>
          <w:numId w:val="1"/>
        </w:numPr>
        <w:rPr>
          <w:rFonts w:cstheme="majorHAnsi"/>
        </w:rPr>
      </w:pPr>
      <w:r w:rsidRPr="003F2648">
        <w:rPr>
          <w:rFonts w:cstheme="majorHAnsi"/>
        </w:rPr>
        <w:t>Accounts</w:t>
      </w:r>
    </w:p>
    <w:p w14:paraId="2216947B" w14:textId="68E755A0" w:rsidR="00A35C11" w:rsidRDefault="008C1476" w:rsidP="00D21A34">
      <w:pPr>
        <w:pStyle w:val="s12"/>
        <w:spacing w:before="0" w:beforeAutospacing="0" w:after="0" w:afterAutospacing="0"/>
        <w:ind w:left="1526"/>
        <w:rPr>
          <w:rFonts w:asciiTheme="minorHAnsi" w:hAnsiTheme="minorHAnsi" w:cstheme="majorHAnsi"/>
          <w:sz w:val="24"/>
          <w:szCs w:val="24"/>
        </w:rPr>
      </w:pPr>
      <w:bookmarkStart w:id="0" w:name="_Hlk128648442"/>
      <w:r w:rsidRPr="00526267">
        <w:rPr>
          <w:rStyle w:val="s3"/>
          <w:rFonts w:asciiTheme="minorHAnsi" w:hAnsiTheme="minorHAnsi" w:cstheme="majorHAnsi"/>
          <w:b/>
          <w:bCs/>
          <w:sz w:val="24"/>
          <w:szCs w:val="24"/>
        </w:rPr>
        <w:t>BE IT RESOLVED</w:t>
      </w:r>
      <w:r w:rsidRPr="00526267">
        <w:rPr>
          <w:rFonts w:asciiTheme="minorHAnsi" w:hAnsiTheme="minorHAnsi" w:cstheme="majorHAnsi"/>
          <w:sz w:val="24"/>
          <w:szCs w:val="24"/>
        </w:rPr>
        <w:t xml:space="preserve"> those accounts tabled in the amount of </w:t>
      </w:r>
      <w:r w:rsidR="00AD7235" w:rsidRPr="00526267">
        <w:rPr>
          <w:rFonts w:asciiTheme="minorHAnsi" w:hAnsiTheme="minorHAnsi" w:cstheme="majorHAnsi"/>
          <w:sz w:val="24"/>
          <w:szCs w:val="24"/>
        </w:rPr>
        <w:tab/>
        <w:t xml:space="preserve">             </w:t>
      </w:r>
      <w:bookmarkStart w:id="1" w:name="_Hlk172101795"/>
      <w:r w:rsidR="001B1172" w:rsidRPr="00526267">
        <w:rPr>
          <w:rFonts w:asciiTheme="minorHAnsi" w:hAnsiTheme="minorHAnsi" w:cstheme="majorHAnsi"/>
          <w:sz w:val="24"/>
          <w:szCs w:val="24"/>
        </w:rPr>
        <w:t>$</w:t>
      </w:r>
      <w:r w:rsidR="00661DC0">
        <w:rPr>
          <w:rFonts w:asciiTheme="minorHAnsi" w:hAnsiTheme="minorHAnsi" w:cstheme="majorHAnsi"/>
          <w:sz w:val="24"/>
          <w:szCs w:val="24"/>
        </w:rPr>
        <w:t>404,353.63</w:t>
      </w:r>
      <w:r w:rsidR="004D556B" w:rsidRPr="00526267">
        <w:rPr>
          <w:rFonts w:asciiTheme="minorHAnsi" w:hAnsiTheme="minorHAnsi" w:cstheme="majorHAnsi"/>
          <w:sz w:val="24"/>
          <w:szCs w:val="24"/>
        </w:rPr>
        <w:t xml:space="preserve"> </w:t>
      </w:r>
      <w:r w:rsidR="00F75419" w:rsidRPr="00526267">
        <w:rPr>
          <w:rFonts w:asciiTheme="minorHAnsi" w:hAnsiTheme="minorHAnsi" w:cstheme="majorHAnsi"/>
          <w:sz w:val="24"/>
          <w:szCs w:val="24"/>
        </w:rPr>
        <w:t>(</w:t>
      </w:r>
      <w:r w:rsidR="00101A12" w:rsidRPr="00526267">
        <w:rPr>
          <w:rFonts w:asciiTheme="minorHAnsi" w:hAnsiTheme="minorHAnsi" w:cstheme="majorHAnsi"/>
          <w:sz w:val="24"/>
          <w:szCs w:val="24"/>
        </w:rPr>
        <w:t>cheque</w:t>
      </w:r>
      <w:r w:rsidR="002C03A2" w:rsidRPr="00526267">
        <w:rPr>
          <w:rFonts w:asciiTheme="minorHAnsi" w:hAnsiTheme="minorHAnsi" w:cstheme="majorHAnsi"/>
          <w:sz w:val="24"/>
          <w:szCs w:val="24"/>
        </w:rPr>
        <w:t xml:space="preserve"> numbers</w:t>
      </w:r>
      <w:r w:rsidR="00042AE8" w:rsidRPr="00526267">
        <w:rPr>
          <w:rFonts w:asciiTheme="minorHAnsi" w:hAnsiTheme="minorHAnsi" w:cstheme="majorHAnsi"/>
          <w:sz w:val="24"/>
          <w:szCs w:val="24"/>
        </w:rPr>
        <w:t xml:space="preserve"> </w:t>
      </w:r>
      <w:r w:rsidR="008474E3">
        <w:rPr>
          <w:rFonts w:asciiTheme="minorHAnsi" w:hAnsiTheme="minorHAnsi" w:cstheme="majorHAnsi"/>
          <w:sz w:val="24"/>
          <w:szCs w:val="24"/>
        </w:rPr>
        <w:t>D544</w:t>
      </w:r>
      <w:r w:rsidR="00B94736">
        <w:rPr>
          <w:rFonts w:asciiTheme="minorHAnsi" w:hAnsiTheme="minorHAnsi" w:cstheme="majorHAnsi"/>
          <w:sz w:val="24"/>
          <w:szCs w:val="24"/>
        </w:rPr>
        <w:t xml:space="preserve">6 to </w:t>
      </w:r>
      <w:r w:rsidR="00661DC0">
        <w:rPr>
          <w:rFonts w:asciiTheme="minorHAnsi" w:hAnsiTheme="minorHAnsi" w:cstheme="majorHAnsi"/>
          <w:sz w:val="24"/>
          <w:szCs w:val="24"/>
        </w:rPr>
        <w:t>D5497</w:t>
      </w:r>
      <w:r w:rsidR="003F108B" w:rsidRPr="00526267">
        <w:rPr>
          <w:rFonts w:asciiTheme="minorHAnsi" w:hAnsiTheme="minorHAnsi" w:cstheme="majorHAnsi"/>
          <w:sz w:val="24"/>
          <w:szCs w:val="24"/>
        </w:rPr>
        <w:t xml:space="preserve"> </w:t>
      </w:r>
      <w:r w:rsidR="00042AE8" w:rsidRPr="00526267">
        <w:rPr>
          <w:rFonts w:asciiTheme="minorHAnsi" w:hAnsiTheme="minorHAnsi" w:cstheme="majorHAnsi"/>
          <w:sz w:val="24"/>
          <w:szCs w:val="24"/>
        </w:rPr>
        <w:t xml:space="preserve">and </w:t>
      </w:r>
      <w:r w:rsidR="008474E3">
        <w:rPr>
          <w:rFonts w:asciiTheme="minorHAnsi" w:hAnsiTheme="minorHAnsi" w:cstheme="majorHAnsi"/>
          <w:sz w:val="24"/>
          <w:szCs w:val="24"/>
        </w:rPr>
        <w:t>4799</w:t>
      </w:r>
      <w:r w:rsidR="00B94736">
        <w:rPr>
          <w:rFonts w:asciiTheme="minorHAnsi" w:hAnsiTheme="minorHAnsi" w:cstheme="majorHAnsi"/>
          <w:sz w:val="24"/>
          <w:szCs w:val="24"/>
        </w:rPr>
        <w:t xml:space="preserve">9 to </w:t>
      </w:r>
      <w:r w:rsidR="00661DC0">
        <w:rPr>
          <w:rFonts w:asciiTheme="minorHAnsi" w:hAnsiTheme="minorHAnsi" w:cstheme="majorHAnsi"/>
          <w:sz w:val="24"/>
          <w:szCs w:val="24"/>
        </w:rPr>
        <w:t>48093</w:t>
      </w:r>
      <w:r w:rsidR="00330221">
        <w:rPr>
          <w:rFonts w:asciiTheme="minorHAnsi" w:hAnsiTheme="minorHAnsi" w:cstheme="majorHAnsi"/>
          <w:sz w:val="24"/>
          <w:szCs w:val="24"/>
        </w:rPr>
        <w:t xml:space="preserve">) </w:t>
      </w:r>
      <w:r w:rsidR="00E60BAF" w:rsidRPr="00526267">
        <w:rPr>
          <w:rFonts w:asciiTheme="minorHAnsi" w:hAnsiTheme="minorHAnsi" w:cstheme="majorHAnsi"/>
          <w:sz w:val="24"/>
          <w:szCs w:val="24"/>
        </w:rPr>
        <w:t>be</w:t>
      </w:r>
      <w:r w:rsidR="0072174E" w:rsidRPr="00526267">
        <w:rPr>
          <w:rFonts w:asciiTheme="minorHAnsi" w:hAnsiTheme="minorHAnsi" w:cstheme="majorHAnsi"/>
          <w:sz w:val="24"/>
          <w:szCs w:val="24"/>
        </w:rPr>
        <w:t xml:space="preserve"> </w:t>
      </w:r>
      <w:r w:rsidRPr="00526267">
        <w:rPr>
          <w:rFonts w:asciiTheme="minorHAnsi" w:hAnsiTheme="minorHAnsi" w:cstheme="majorHAnsi"/>
          <w:sz w:val="24"/>
          <w:szCs w:val="24"/>
        </w:rPr>
        <w:t>approved for payment from the general account.</w:t>
      </w:r>
      <w:bookmarkEnd w:id="0"/>
      <w:r w:rsidR="00D87226" w:rsidRPr="003F2648">
        <w:rPr>
          <w:rFonts w:asciiTheme="minorHAnsi" w:hAnsiTheme="minorHAnsi" w:cstheme="majorHAnsi"/>
          <w:sz w:val="24"/>
          <w:szCs w:val="24"/>
        </w:rPr>
        <w:t xml:space="preserve"> </w:t>
      </w:r>
      <w:bookmarkEnd w:id="1"/>
    </w:p>
    <w:p w14:paraId="611EBFBA" w14:textId="77777777" w:rsidR="009063F5" w:rsidRDefault="009063F5" w:rsidP="00D21A34">
      <w:pPr>
        <w:pStyle w:val="s12"/>
        <w:spacing w:before="0" w:beforeAutospacing="0" w:after="0" w:afterAutospacing="0"/>
        <w:ind w:left="1526"/>
        <w:rPr>
          <w:rFonts w:asciiTheme="minorHAnsi" w:hAnsiTheme="minorHAnsi" w:cstheme="majorHAnsi"/>
          <w:sz w:val="24"/>
          <w:szCs w:val="24"/>
        </w:rPr>
      </w:pPr>
    </w:p>
    <w:p w14:paraId="439F0AA6" w14:textId="61A55AB9" w:rsidR="00517586" w:rsidRDefault="00AF1281" w:rsidP="00535004">
      <w:pPr>
        <w:pStyle w:val="s12"/>
        <w:numPr>
          <w:ilvl w:val="1"/>
          <w:numId w:val="1"/>
        </w:numPr>
        <w:spacing w:before="0" w:beforeAutospacing="0" w:after="0" w:afterAutospacing="0"/>
        <w:ind w:left="1525" w:hanging="357"/>
        <w:rPr>
          <w:rFonts w:asciiTheme="minorHAnsi" w:hAnsiTheme="minorHAnsi" w:cstheme="majorHAnsi"/>
          <w:sz w:val="24"/>
          <w:szCs w:val="24"/>
        </w:rPr>
      </w:pPr>
      <w:r w:rsidRPr="00B544A6">
        <w:rPr>
          <w:rFonts w:asciiTheme="minorHAnsi" w:hAnsiTheme="minorHAnsi" w:cstheme="majorHAnsi"/>
          <w:sz w:val="24"/>
          <w:szCs w:val="24"/>
        </w:rPr>
        <w:t>Bankbook Balance</w:t>
      </w:r>
      <w:r w:rsidRPr="005F7076">
        <w:rPr>
          <w:rFonts w:asciiTheme="minorHAnsi" w:hAnsiTheme="minorHAnsi" w:cstheme="majorHAnsi"/>
          <w:sz w:val="24"/>
          <w:szCs w:val="24"/>
        </w:rPr>
        <w:t>:</w:t>
      </w:r>
      <w:r w:rsidR="00101A12" w:rsidRPr="005F7076">
        <w:rPr>
          <w:rFonts w:asciiTheme="minorHAnsi" w:hAnsiTheme="minorHAnsi" w:cstheme="majorHAnsi"/>
          <w:sz w:val="24"/>
          <w:szCs w:val="24"/>
        </w:rPr>
        <w:t xml:space="preserve"> </w:t>
      </w:r>
      <w:r w:rsidR="002C47FA" w:rsidRPr="00526267">
        <w:rPr>
          <w:rFonts w:asciiTheme="minorHAnsi" w:hAnsiTheme="minorHAnsi" w:cstheme="majorHAnsi"/>
          <w:sz w:val="24"/>
          <w:szCs w:val="24"/>
        </w:rPr>
        <w:t>$</w:t>
      </w:r>
      <w:r w:rsidR="00661DC0">
        <w:rPr>
          <w:rFonts w:asciiTheme="minorHAnsi" w:hAnsiTheme="minorHAnsi" w:cstheme="majorHAnsi"/>
          <w:sz w:val="24"/>
          <w:szCs w:val="24"/>
        </w:rPr>
        <w:t>1,263.89</w:t>
      </w:r>
    </w:p>
    <w:p w14:paraId="7FAE4590" w14:textId="77777777" w:rsidR="00C2253E" w:rsidRDefault="00C2253E" w:rsidP="00C2253E">
      <w:pPr>
        <w:pStyle w:val="s12"/>
        <w:spacing w:before="0" w:beforeAutospacing="0" w:after="0" w:afterAutospacing="0"/>
        <w:rPr>
          <w:rFonts w:asciiTheme="minorHAnsi" w:hAnsiTheme="minorHAnsi" w:cstheme="majorHAnsi"/>
          <w:sz w:val="24"/>
          <w:szCs w:val="24"/>
        </w:rPr>
      </w:pPr>
    </w:p>
    <w:p w14:paraId="79936B8C" w14:textId="44E47DB0" w:rsidR="00C2253E" w:rsidRDefault="00C2253E" w:rsidP="00C2253E">
      <w:pPr>
        <w:pStyle w:val="s12"/>
        <w:numPr>
          <w:ilvl w:val="1"/>
          <w:numId w:val="1"/>
        </w:numPr>
        <w:spacing w:before="0" w:beforeAutospacing="0" w:after="0" w:afterAutospacing="0"/>
        <w:rPr>
          <w:rFonts w:asciiTheme="minorHAnsi" w:hAnsiTheme="minorHAnsi" w:cstheme="majorHAnsi"/>
          <w:sz w:val="24"/>
          <w:szCs w:val="24"/>
        </w:rPr>
      </w:pPr>
      <w:r>
        <w:rPr>
          <w:rFonts w:asciiTheme="minorHAnsi" w:hAnsiTheme="minorHAnsi" w:cstheme="majorHAnsi"/>
          <w:sz w:val="24"/>
          <w:szCs w:val="24"/>
        </w:rPr>
        <w:t xml:space="preserve">Budget </w:t>
      </w:r>
      <w:r w:rsidR="00962CA5">
        <w:rPr>
          <w:rFonts w:asciiTheme="minorHAnsi" w:hAnsiTheme="minorHAnsi" w:cstheme="majorHAnsi"/>
          <w:sz w:val="24"/>
          <w:szCs w:val="24"/>
        </w:rPr>
        <w:t>R</w:t>
      </w:r>
      <w:r>
        <w:rPr>
          <w:rFonts w:asciiTheme="minorHAnsi" w:hAnsiTheme="minorHAnsi" w:cstheme="majorHAnsi"/>
          <w:sz w:val="24"/>
          <w:szCs w:val="24"/>
        </w:rPr>
        <w:t>evision: The Town has been notified</w:t>
      </w:r>
      <w:r w:rsidR="001B5922">
        <w:rPr>
          <w:rFonts w:asciiTheme="minorHAnsi" w:hAnsiTheme="minorHAnsi" w:cstheme="majorHAnsi"/>
          <w:sz w:val="24"/>
          <w:szCs w:val="24"/>
        </w:rPr>
        <w:t xml:space="preserve"> by Municipal Affairs </w:t>
      </w:r>
      <w:r>
        <w:rPr>
          <w:rFonts w:asciiTheme="minorHAnsi" w:hAnsiTheme="minorHAnsi" w:cstheme="majorHAnsi"/>
          <w:sz w:val="24"/>
          <w:szCs w:val="24"/>
        </w:rPr>
        <w:t xml:space="preserve">that there is an increase in our gas tax in the amount of </w:t>
      </w:r>
      <w:r w:rsidR="00A87389">
        <w:rPr>
          <w:rFonts w:asciiTheme="minorHAnsi" w:hAnsiTheme="minorHAnsi" w:cstheme="majorHAnsi"/>
          <w:sz w:val="24"/>
          <w:szCs w:val="24"/>
        </w:rPr>
        <w:t>$</w:t>
      </w:r>
      <w:r>
        <w:rPr>
          <w:rFonts w:asciiTheme="minorHAnsi" w:hAnsiTheme="minorHAnsi" w:cstheme="majorHAnsi"/>
          <w:sz w:val="24"/>
          <w:szCs w:val="24"/>
        </w:rPr>
        <w:t>15,376.00 which we have now added to the overall budget. This is project driven money, so it is assigned to fiscal services</w:t>
      </w:r>
      <w:r w:rsidR="001B5922">
        <w:rPr>
          <w:rFonts w:asciiTheme="minorHAnsi" w:hAnsiTheme="minorHAnsi" w:cstheme="majorHAnsi"/>
          <w:sz w:val="24"/>
          <w:szCs w:val="24"/>
        </w:rPr>
        <w:t>. When we have additional monies, we are required to adjust our budget submission through a new motion.</w:t>
      </w:r>
    </w:p>
    <w:p w14:paraId="1E11F826" w14:textId="77777777" w:rsidR="001B5922" w:rsidRDefault="001B5922" w:rsidP="001B5922">
      <w:pPr>
        <w:pStyle w:val="ListParagraph"/>
        <w:rPr>
          <w:rFonts w:cstheme="majorHAnsi"/>
        </w:rPr>
      </w:pPr>
    </w:p>
    <w:p w14:paraId="6F68AF17" w14:textId="2CA8079C" w:rsidR="001B5922" w:rsidRDefault="001B5922" w:rsidP="001B5922">
      <w:pPr>
        <w:pStyle w:val="s12"/>
        <w:spacing w:before="0" w:beforeAutospacing="0" w:after="0" w:afterAutospacing="0"/>
        <w:ind w:left="1530"/>
        <w:rPr>
          <w:rFonts w:asciiTheme="minorHAnsi" w:hAnsiTheme="minorHAnsi" w:cstheme="majorHAnsi"/>
          <w:sz w:val="24"/>
          <w:szCs w:val="24"/>
        </w:rPr>
      </w:pPr>
      <w:r w:rsidRPr="007868AB">
        <w:rPr>
          <w:rFonts w:asciiTheme="minorHAnsi" w:hAnsiTheme="minorHAnsi" w:cstheme="majorHAnsi"/>
          <w:b/>
          <w:bCs/>
          <w:sz w:val="24"/>
          <w:szCs w:val="24"/>
        </w:rPr>
        <w:t xml:space="preserve">BE </w:t>
      </w:r>
      <w:r w:rsidR="007868AB">
        <w:rPr>
          <w:rFonts w:asciiTheme="minorHAnsi" w:hAnsiTheme="minorHAnsi" w:cstheme="majorHAnsi"/>
          <w:b/>
          <w:bCs/>
          <w:sz w:val="24"/>
          <w:szCs w:val="24"/>
        </w:rPr>
        <w:t>IT</w:t>
      </w:r>
      <w:r w:rsidRPr="007868AB">
        <w:rPr>
          <w:rFonts w:asciiTheme="minorHAnsi" w:hAnsiTheme="minorHAnsi" w:cstheme="majorHAnsi"/>
          <w:b/>
          <w:bCs/>
          <w:sz w:val="24"/>
          <w:szCs w:val="24"/>
        </w:rPr>
        <w:t xml:space="preserve"> RESOLVED</w:t>
      </w:r>
      <w:r>
        <w:rPr>
          <w:rFonts w:asciiTheme="minorHAnsi" w:hAnsiTheme="minorHAnsi" w:cstheme="majorHAnsi"/>
          <w:sz w:val="24"/>
          <w:szCs w:val="24"/>
        </w:rPr>
        <w:t xml:space="preserve"> the Town of Holyrood submit its adjusted budget for 2026 showing a balanced budget of </w:t>
      </w:r>
      <w:r w:rsidR="00A87389">
        <w:rPr>
          <w:rFonts w:asciiTheme="minorHAnsi" w:hAnsiTheme="minorHAnsi" w:cstheme="majorHAnsi"/>
          <w:sz w:val="24"/>
          <w:szCs w:val="24"/>
        </w:rPr>
        <w:t>$</w:t>
      </w:r>
      <w:r>
        <w:rPr>
          <w:rFonts w:asciiTheme="minorHAnsi" w:hAnsiTheme="minorHAnsi" w:cstheme="majorHAnsi"/>
          <w:sz w:val="24"/>
          <w:szCs w:val="24"/>
        </w:rPr>
        <w:t>5,220,745.25.</w:t>
      </w:r>
    </w:p>
    <w:p w14:paraId="3A74059A" w14:textId="77777777" w:rsidR="006A5B1F" w:rsidRDefault="006A5B1F" w:rsidP="006A5B1F">
      <w:pPr>
        <w:pStyle w:val="s12"/>
        <w:spacing w:before="0" w:beforeAutospacing="0" w:after="0" w:afterAutospacing="0"/>
        <w:rPr>
          <w:rFonts w:asciiTheme="minorHAnsi" w:hAnsiTheme="minorHAnsi" w:cstheme="majorHAnsi"/>
          <w:sz w:val="24"/>
          <w:szCs w:val="24"/>
        </w:rPr>
      </w:pPr>
    </w:p>
    <w:p w14:paraId="10D37D5D" w14:textId="7BBB9906" w:rsidR="006A5B1F" w:rsidRDefault="006A5B1F" w:rsidP="006A5B1F">
      <w:pPr>
        <w:pStyle w:val="s12"/>
        <w:numPr>
          <w:ilvl w:val="1"/>
          <w:numId w:val="1"/>
        </w:numPr>
        <w:spacing w:before="0" w:beforeAutospacing="0" w:after="0" w:afterAutospacing="0"/>
        <w:rPr>
          <w:rFonts w:asciiTheme="minorHAnsi" w:hAnsiTheme="minorHAnsi" w:cstheme="majorHAnsi"/>
          <w:sz w:val="24"/>
          <w:szCs w:val="24"/>
        </w:rPr>
      </w:pPr>
      <w:r>
        <w:rPr>
          <w:rFonts w:asciiTheme="minorHAnsi" w:hAnsiTheme="minorHAnsi" w:cstheme="majorHAnsi"/>
          <w:sz w:val="24"/>
          <w:szCs w:val="24"/>
        </w:rPr>
        <w:t xml:space="preserve">Code of Conduct </w:t>
      </w:r>
      <w:r w:rsidR="007868AB">
        <w:rPr>
          <w:rFonts w:asciiTheme="minorHAnsi" w:hAnsiTheme="minorHAnsi" w:cstheme="majorHAnsi"/>
          <w:sz w:val="24"/>
          <w:szCs w:val="24"/>
        </w:rPr>
        <w:t>C</w:t>
      </w:r>
      <w:r>
        <w:rPr>
          <w:rFonts w:asciiTheme="minorHAnsi" w:hAnsiTheme="minorHAnsi" w:cstheme="majorHAnsi"/>
          <w:sz w:val="24"/>
          <w:szCs w:val="24"/>
        </w:rPr>
        <w:t xml:space="preserve">omplaints </w:t>
      </w:r>
    </w:p>
    <w:p w14:paraId="6DFB91AD" w14:textId="77777777" w:rsidR="006A5B1F" w:rsidRDefault="006A5B1F" w:rsidP="006A5B1F">
      <w:pPr>
        <w:pStyle w:val="ListParagraph"/>
        <w:rPr>
          <w:rFonts w:cstheme="majorHAnsi"/>
        </w:rPr>
      </w:pPr>
    </w:p>
    <w:p w14:paraId="778615B4" w14:textId="2E4C49C2" w:rsidR="006A5B1F" w:rsidRDefault="006A5B1F" w:rsidP="007410DE">
      <w:pPr>
        <w:pStyle w:val="s12"/>
        <w:spacing w:before="0" w:beforeAutospacing="0" w:after="0" w:afterAutospacing="0"/>
        <w:ind w:left="1530"/>
        <w:rPr>
          <w:rFonts w:asciiTheme="minorHAnsi" w:hAnsiTheme="minorHAnsi" w:cstheme="majorHAnsi"/>
          <w:sz w:val="24"/>
          <w:szCs w:val="24"/>
        </w:rPr>
      </w:pPr>
      <w:r>
        <w:rPr>
          <w:rFonts w:asciiTheme="minorHAnsi" w:hAnsiTheme="minorHAnsi" w:cstheme="majorHAnsi"/>
          <w:sz w:val="24"/>
          <w:szCs w:val="24"/>
        </w:rPr>
        <w:t xml:space="preserve">The Town has received </w:t>
      </w:r>
      <w:r w:rsidR="007868AB">
        <w:rPr>
          <w:rFonts w:asciiTheme="minorHAnsi" w:hAnsiTheme="minorHAnsi" w:cstheme="majorHAnsi"/>
          <w:sz w:val="24"/>
          <w:szCs w:val="24"/>
        </w:rPr>
        <w:t>four (4)</w:t>
      </w:r>
      <w:r>
        <w:rPr>
          <w:rFonts w:asciiTheme="minorHAnsi" w:hAnsiTheme="minorHAnsi" w:cstheme="majorHAnsi"/>
          <w:sz w:val="24"/>
          <w:szCs w:val="24"/>
        </w:rPr>
        <w:t xml:space="preserve"> formal Complaints of Code of Conduct breeches, and to</w:t>
      </w:r>
      <w:r w:rsidR="001B5922">
        <w:rPr>
          <w:rFonts w:asciiTheme="minorHAnsi" w:hAnsiTheme="minorHAnsi" w:cstheme="majorHAnsi"/>
          <w:sz w:val="24"/>
          <w:szCs w:val="24"/>
        </w:rPr>
        <w:t xml:space="preserve"> </w:t>
      </w:r>
      <w:r>
        <w:rPr>
          <w:rFonts w:asciiTheme="minorHAnsi" w:hAnsiTheme="minorHAnsi" w:cstheme="majorHAnsi"/>
          <w:sz w:val="24"/>
          <w:szCs w:val="24"/>
        </w:rPr>
        <w:t xml:space="preserve">ensure due diligence the </w:t>
      </w:r>
      <w:r w:rsidR="007868AB">
        <w:rPr>
          <w:rFonts w:asciiTheme="minorHAnsi" w:hAnsiTheme="minorHAnsi" w:cstheme="majorHAnsi"/>
          <w:sz w:val="24"/>
          <w:szCs w:val="24"/>
        </w:rPr>
        <w:t>T</w:t>
      </w:r>
      <w:r>
        <w:rPr>
          <w:rFonts w:asciiTheme="minorHAnsi" w:hAnsiTheme="minorHAnsi" w:cstheme="majorHAnsi"/>
          <w:sz w:val="24"/>
          <w:szCs w:val="24"/>
        </w:rPr>
        <w:t>own sought legal assistance regarding the complaints. The Town followed the</w:t>
      </w:r>
      <w:r w:rsidR="007410DE">
        <w:rPr>
          <w:rFonts w:asciiTheme="minorHAnsi" w:hAnsiTheme="minorHAnsi" w:cstheme="majorHAnsi"/>
          <w:sz w:val="24"/>
          <w:szCs w:val="24"/>
        </w:rPr>
        <w:t xml:space="preserve"> </w:t>
      </w:r>
      <w:r>
        <w:rPr>
          <w:rFonts w:asciiTheme="minorHAnsi" w:hAnsiTheme="minorHAnsi" w:cstheme="majorHAnsi"/>
          <w:sz w:val="24"/>
          <w:szCs w:val="24"/>
        </w:rPr>
        <w:t xml:space="preserve">appropriate process according to the Municipal Code of Conduct and has reached a decision. </w:t>
      </w:r>
      <w:r w:rsidR="00C2253E">
        <w:rPr>
          <w:rFonts w:asciiTheme="minorHAnsi" w:hAnsiTheme="minorHAnsi" w:cstheme="majorHAnsi"/>
          <w:sz w:val="24"/>
          <w:szCs w:val="24"/>
        </w:rPr>
        <w:t xml:space="preserve"> On March 30</w:t>
      </w:r>
      <w:r w:rsidR="00C2253E" w:rsidRPr="00C2253E">
        <w:rPr>
          <w:rFonts w:asciiTheme="minorHAnsi" w:hAnsiTheme="minorHAnsi" w:cstheme="majorHAnsi"/>
          <w:sz w:val="24"/>
          <w:szCs w:val="24"/>
          <w:vertAlign w:val="superscript"/>
        </w:rPr>
        <w:t>th</w:t>
      </w:r>
      <w:r w:rsidR="00C2253E">
        <w:rPr>
          <w:rFonts w:asciiTheme="minorHAnsi" w:hAnsiTheme="minorHAnsi" w:cstheme="majorHAnsi"/>
          <w:sz w:val="24"/>
          <w:szCs w:val="24"/>
        </w:rPr>
        <w:t>, Counci</w:t>
      </w:r>
      <w:r w:rsidR="007868AB">
        <w:rPr>
          <w:rFonts w:asciiTheme="minorHAnsi" w:hAnsiTheme="minorHAnsi" w:cstheme="majorHAnsi"/>
          <w:sz w:val="24"/>
          <w:szCs w:val="24"/>
        </w:rPr>
        <w:t>l held a</w:t>
      </w:r>
      <w:r w:rsidR="00C2253E">
        <w:rPr>
          <w:rFonts w:asciiTheme="minorHAnsi" w:hAnsiTheme="minorHAnsi" w:cstheme="majorHAnsi"/>
          <w:sz w:val="24"/>
          <w:szCs w:val="24"/>
        </w:rPr>
        <w:t xml:space="preserve"> privileged meeting with </w:t>
      </w:r>
      <w:r w:rsidR="00676D28">
        <w:rPr>
          <w:rFonts w:asciiTheme="minorHAnsi" w:hAnsiTheme="minorHAnsi" w:cstheme="majorHAnsi"/>
          <w:sz w:val="24"/>
          <w:szCs w:val="24"/>
        </w:rPr>
        <w:t>legal,</w:t>
      </w:r>
      <w:r w:rsidR="00C2253E">
        <w:rPr>
          <w:rFonts w:asciiTheme="minorHAnsi" w:hAnsiTheme="minorHAnsi" w:cstheme="majorHAnsi"/>
          <w:sz w:val="24"/>
          <w:szCs w:val="24"/>
        </w:rPr>
        <w:t xml:space="preserve"> and a decision of council was solidified.</w:t>
      </w:r>
    </w:p>
    <w:p w14:paraId="00241FD3" w14:textId="77777777" w:rsidR="00C2253E" w:rsidRDefault="00C2253E" w:rsidP="00C2253E">
      <w:pPr>
        <w:pStyle w:val="s12"/>
        <w:spacing w:before="0" w:beforeAutospacing="0" w:after="0" w:afterAutospacing="0"/>
        <w:rPr>
          <w:rFonts w:asciiTheme="minorHAnsi" w:hAnsiTheme="minorHAnsi" w:cstheme="majorHAnsi"/>
          <w:sz w:val="24"/>
          <w:szCs w:val="24"/>
        </w:rPr>
      </w:pPr>
    </w:p>
    <w:p w14:paraId="0B79EACB" w14:textId="0C90914F" w:rsidR="006A5B1F" w:rsidRPr="007868AB" w:rsidRDefault="006A5B1F" w:rsidP="007868AB">
      <w:pPr>
        <w:pStyle w:val="xmsonormal"/>
        <w:numPr>
          <w:ilvl w:val="0"/>
          <w:numId w:val="16"/>
        </w:numPr>
        <w:shd w:val="clear" w:color="auto" w:fill="FFFFFF"/>
        <w:rPr>
          <w:rFonts w:asciiTheme="minorHAnsi" w:hAnsiTheme="minorHAnsi"/>
          <w:color w:val="242424"/>
        </w:rPr>
      </w:pPr>
      <w:r w:rsidRPr="007868AB">
        <w:rPr>
          <w:rFonts w:asciiTheme="minorHAnsi" w:hAnsiTheme="minorHAnsi"/>
          <w:b/>
          <w:bCs/>
          <w:color w:val="242424"/>
          <w:bdr w:val="none" w:sz="0" w:space="0" w:color="auto" w:frame="1"/>
        </w:rPr>
        <w:t>WHEREAS </w:t>
      </w:r>
      <w:r w:rsidRPr="007868AB">
        <w:rPr>
          <w:rFonts w:asciiTheme="minorHAnsi" w:hAnsiTheme="minorHAnsi"/>
          <w:color w:val="242424"/>
          <w:bdr w:val="none" w:sz="0" w:space="0" w:color="auto" w:frame="1"/>
        </w:rPr>
        <w:t xml:space="preserve">a complaint pursuant to the Code of Conduct </w:t>
      </w:r>
      <w:r w:rsidR="00C2253E" w:rsidRPr="007868AB">
        <w:rPr>
          <w:rFonts w:asciiTheme="minorHAnsi" w:hAnsiTheme="minorHAnsi"/>
          <w:color w:val="242424"/>
          <w:bdr w:val="none" w:sz="0" w:space="0" w:color="auto" w:frame="1"/>
        </w:rPr>
        <w:t>on December</w:t>
      </w:r>
      <w:r w:rsidRPr="007868AB">
        <w:rPr>
          <w:rFonts w:asciiTheme="minorHAnsi" w:hAnsiTheme="minorHAnsi"/>
          <w:color w:val="242424"/>
          <w:bdr w:val="none" w:sz="0" w:space="0" w:color="auto" w:frame="1"/>
        </w:rPr>
        <w:t xml:space="preserve"> 18,2025 alleging a breach of the code by two staff members in accordance with their response to a residential inquiry referred to as Complaint #1</w:t>
      </w:r>
      <w:r w:rsidR="00F447B1">
        <w:rPr>
          <w:rFonts w:asciiTheme="minorHAnsi" w:hAnsiTheme="minorHAnsi"/>
          <w:color w:val="242424"/>
          <w:bdr w:val="none" w:sz="0" w:space="0" w:color="auto" w:frame="1"/>
        </w:rPr>
        <w:t>.</w:t>
      </w:r>
    </w:p>
    <w:p w14:paraId="5F311A8D" w14:textId="3DD43372" w:rsidR="006A5B1F" w:rsidRPr="007868AB" w:rsidRDefault="006A5B1F" w:rsidP="007868AB">
      <w:pPr>
        <w:pStyle w:val="xmsonormal"/>
        <w:shd w:val="clear" w:color="auto" w:fill="FFFFFF"/>
        <w:ind w:left="1485"/>
        <w:rPr>
          <w:rFonts w:asciiTheme="minorHAnsi" w:hAnsiTheme="minorHAnsi"/>
          <w:color w:val="242424"/>
        </w:rPr>
      </w:pPr>
    </w:p>
    <w:p w14:paraId="79D484E3" w14:textId="77777777" w:rsidR="006A5B1F" w:rsidRPr="007868AB" w:rsidRDefault="006A5B1F" w:rsidP="007868AB">
      <w:pPr>
        <w:pStyle w:val="xmsonormal"/>
        <w:shd w:val="clear" w:color="auto" w:fill="FFFFFF"/>
        <w:ind w:left="1800"/>
        <w:rPr>
          <w:rFonts w:asciiTheme="minorHAnsi" w:hAnsiTheme="minorHAnsi"/>
          <w:color w:val="242424"/>
        </w:rPr>
      </w:pPr>
      <w:r w:rsidRPr="007868AB">
        <w:rPr>
          <w:rFonts w:asciiTheme="minorHAnsi" w:hAnsiTheme="minorHAnsi"/>
          <w:b/>
          <w:bCs/>
          <w:color w:val="242424"/>
          <w:bdr w:val="none" w:sz="0" w:space="0" w:color="auto" w:frame="1"/>
        </w:rPr>
        <w:t>AND WHEREAS </w:t>
      </w:r>
      <w:r w:rsidRPr="007868AB">
        <w:rPr>
          <w:rFonts w:asciiTheme="minorHAnsi" w:hAnsiTheme="minorHAnsi"/>
          <w:color w:val="242424"/>
          <w:bdr w:val="none" w:sz="0" w:space="0" w:color="auto" w:frame="1"/>
        </w:rPr>
        <w:t>a report was completed and was discussed at a privileged meeting of Council on March 30</w:t>
      </w:r>
      <w:r w:rsidRPr="007868AB">
        <w:rPr>
          <w:rFonts w:asciiTheme="minorHAnsi" w:hAnsiTheme="minorHAnsi"/>
          <w:color w:val="242424"/>
          <w:bdr w:val="none" w:sz="0" w:space="0" w:color="auto" w:frame="1"/>
          <w:vertAlign w:val="superscript"/>
        </w:rPr>
        <w:t>th</w:t>
      </w:r>
      <w:r w:rsidRPr="007868AB">
        <w:rPr>
          <w:rFonts w:asciiTheme="minorHAnsi" w:hAnsiTheme="minorHAnsi"/>
          <w:color w:val="242424"/>
          <w:bdr w:val="none" w:sz="0" w:space="0" w:color="auto" w:frame="1"/>
        </w:rPr>
        <w:t>, 2026.</w:t>
      </w:r>
    </w:p>
    <w:p w14:paraId="6435ACE2" w14:textId="77777777" w:rsidR="007868AB" w:rsidRDefault="007868AB" w:rsidP="007868AB">
      <w:pPr>
        <w:pStyle w:val="xmsonormal"/>
        <w:shd w:val="clear" w:color="auto" w:fill="FFFFFF"/>
        <w:rPr>
          <w:rFonts w:asciiTheme="minorHAnsi" w:hAnsiTheme="minorHAnsi"/>
          <w:color w:val="242424"/>
        </w:rPr>
      </w:pPr>
    </w:p>
    <w:p w14:paraId="69837D64" w14:textId="57C96507" w:rsidR="006A5B1F" w:rsidRPr="007868AB" w:rsidRDefault="006A5B1F" w:rsidP="007868AB">
      <w:pPr>
        <w:pStyle w:val="xmsonormal"/>
        <w:shd w:val="clear" w:color="auto" w:fill="FFFFFF"/>
        <w:ind w:left="1800"/>
        <w:rPr>
          <w:rFonts w:asciiTheme="minorHAnsi" w:hAnsiTheme="minorHAnsi"/>
          <w:color w:val="242424"/>
          <w:bdr w:val="none" w:sz="0" w:space="0" w:color="auto" w:frame="1"/>
        </w:rPr>
      </w:pPr>
      <w:r w:rsidRPr="007868AB">
        <w:rPr>
          <w:rFonts w:asciiTheme="minorHAnsi" w:hAnsiTheme="minorHAnsi"/>
          <w:b/>
          <w:bCs/>
          <w:color w:val="242424"/>
          <w:bdr w:val="none" w:sz="0" w:space="0" w:color="auto" w:frame="1"/>
        </w:rPr>
        <w:lastRenderedPageBreak/>
        <w:t xml:space="preserve">BE IT RESOLVED </w:t>
      </w:r>
      <w:r w:rsidRPr="007868AB">
        <w:rPr>
          <w:rFonts w:asciiTheme="minorHAnsi" w:hAnsiTheme="minorHAnsi"/>
          <w:color w:val="242424"/>
          <w:bdr w:val="none" w:sz="0" w:space="0" w:color="auto" w:frame="1"/>
        </w:rPr>
        <w:t>that the Town of Holyrood has determined no breach of the Code of Conduct was found against those named and</w:t>
      </w:r>
      <w:r w:rsidR="00C2253E" w:rsidRPr="007868AB">
        <w:rPr>
          <w:rFonts w:asciiTheme="minorHAnsi" w:hAnsiTheme="minorHAnsi"/>
          <w:color w:val="242424"/>
          <w:bdr w:val="none" w:sz="0" w:space="0" w:color="auto" w:frame="1"/>
        </w:rPr>
        <w:t xml:space="preserve"> </w:t>
      </w:r>
      <w:r w:rsidRPr="007868AB">
        <w:rPr>
          <w:rFonts w:asciiTheme="minorHAnsi" w:hAnsiTheme="minorHAnsi"/>
          <w:color w:val="242424"/>
          <w:bdr w:val="none" w:sz="0" w:space="0" w:color="auto" w:frame="1"/>
        </w:rPr>
        <w:t>Complaint #1 is dismissed.</w:t>
      </w:r>
    </w:p>
    <w:p w14:paraId="4207696C" w14:textId="77777777" w:rsidR="006A5B1F" w:rsidRPr="007868AB" w:rsidRDefault="006A5B1F" w:rsidP="007868AB">
      <w:pPr>
        <w:pStyle w:val="xmsonormal"/>
        <w:shd w:val="clear" w:color="auto" w:fill="FFFFFF"/>
        <w:ind w:left="720"/>
        <w:rPr>
          <w:rFonts w:asciiTheme="minorHAnsi" w:hAnsiTheme="minorHAnsi"/>
          <w:color w:val="242424"/>
          <w:bdr w:val="none" w:sz="0" w:space="0" w:color="auto" w:frame="1"/>
        </w:rPr>
      </w:pPr>
    </w:p>
    <w:p w14:paraId="374DBD9E" w14:textId="2123336E" w:rsidR="006A5B1F" w:rsidRPr="007868AB" w:rsidRDefault="006A5B1F" w:rsidP="007868AB">
      <w:pPr>
        <w:pStyle w:val="ListParagraph"/>
        <w:numPr>
          <w:ilvl w:val="0"/>
          <w:numId w:val="16"/>
        </w:numPr>
        <w:spacing w:before="100" w:beforeAutospacing="1" w:after="100" w:afterAutospacing="1"/>
        <w:rPr>
          <w:rFonts w:eastAsia="Times New Roman" w:cs="Times New Roman"/>
          <w:color w:val="000000"/>
          <w:sz w:val="22"/>
          <w:szCs w:val="22"/>
        </w:rPr>
      </w:pPr>
      <w:r w:rsidRPr="007868AB">
        <w:rPr>
          <w:rFonts w:eastAsia="Times New Roman" w:cs="Times New Roman"/>
          <w:b/>
          <w:bCs/>
          <w:color w:val="000000"/>
          <w:sz w:val="22"/>
          <w:szCs w:val="22"/>
        </w:rPr>
        <w:t>WHEREAS</w:t>
      </w:r>
      <w:r w:rsidRPr="007868AB">
        <w:rPr>
          <w:rFonts w:eastAsia="Times New Roman" w:cs="Times New Roman"/>
          <w:color w:val="000000"/>
          <w:sz w:val="22"/>
          <w:szCs w:val="22"/>
        </w:rPr>
        <w:t xml:space="preserve"> a complaint pursuant to the Code of Conduct on January 1, 2026 alleging a breach of the code by two staff members in accordance with their duties referred to as Complaint #</w:t>
      </w:r>
      <w:r w:rsidR="00C2253E" w:rsidRPr="007868AB">
        <w:rPr>
          <w:rFonts w:eastAsia="Times New Roman" w:cs="Times New Roman"/>
          <w:color w:val="000000"/>
          <w:sz w:val="22"/>
          <w:szCs w:val="22"/>
        </w:rPr>
        <w:t>2</w:t>
      </w:r>
      <w:r w:rsidR="00F447B1">
        <w:rPr>
          <w:rFonts w:eastAsia="Times New Roman" w:cs="Times New Roman"/>
          <w:color w:val="000000"/>
          <w:sz w:val="22"/>
          <w:szCs w:val="22"/>
        </w:rPr>
        <w:t>.</w:t>
      </w:r>
    </w:p>
    <w:p w14:paraId="3C7034E2" w14:textId="77777777" w:rsidR="006A5B1F" w:rsidRPr="007868AB" w:rsidRDefault="006A5B1F" w:rsidP="007868AB">
      <w:pPr>
        <w:spacing w:before="100" w:beforeAutospacing="1" w:after="100" w:afterAutospacing="1"/>
        <w:ind w:left="1800"/>
        <w:rPr>
          <w:rFonts w:eastAsia="Times New Roman" w:cs="Times New Roman"/>
          <w:color w:val="000000"/>
          <w:sz w:val="22"/>
          <w:szCs w:val="22"/>
        </w:rPr>
      </w:pPr>
      <w:r w:rsidRPr="007868AB">
        <w:rPr>
          <w:rFonts w:eastAsia="Times New Roman" w:cs="Times New Roman"/>
          <w:b/>
          <w:bCs/>
          <w:color w:val="000000"/>
          <w:sz w:val="22"/>
          <w:szCs w:val="22"/>
        </w:rPr>
        <w:t>AND WHEREAS</w:t>
      </w:r>
      <w:r w:rsidRPr="007868AB">
        <w:rPr>
          <w:rFonts w:eastAsia="Times New Roman" w:cs="Times New Roman"/>
          <w:color w:val="000000"/>
          <w:sz w:val="22"/>
          <w:szCs w:val="22"/>
        </w:rPr>
        <w:t xml:space="preserve"> a report was completed and was discussed at a privileged meeting of Council on March 30th, 2026.</w:t>
      </w:r>
    </w:p>
    <w:p w14:paraId="50D92CBF" w14:textId="5E78D17C" w:rsidR="006A5B1F" w:rsidRPr="007868AB" w:rsidRDefault="006A5B1F" w:rsidP="007868AB">
      <w:pPr>
        <w:spacing w:before="100" w:beforeAutospacing="1" w:after="100" w:afterAutospacing="1"/>
        <w:ind w:left="1800"/>
        <w:rPr>
          <w:rFonts w:eastAsia="Times New Roman" w:cs="Times New Roman"/>
          <w:color w:val="000000"/>
          <w:sz w:val="22"/>
          <w:szCs w:val="22"/>
        </w:rPr>
      </w:pPr>
      <w:r w:rsidRPr="007868AB">
        <w:rPr>
          <w:rFonts w:eastAsia="Times New Roman" w:cs="Times New Roman"/>
          <w:b/>
          <w:bCs/>
          <w:color w:val="000000"/>
          <w:sz w:val="22"/>
          <w:szCs w:val="22"/>
        </w:rPr>
        <w:t>BE IT RESOLVED</w:t>
      </w:r>
      <w:r w:rsidRPr="007868AB">
        <w:rPr>
          <w:rFonts w:eastAsia="Times New Roman" w:cs="Times New Roman"/>
          <w:color w:val="000000"/>
          <w:sz w:val="22"/>
          <w:szCs w:val="22"/>
        </w:rPr>
        <w:t xml:space="preserve"> that the Town </w:t>
      </w:r>
      <w:r w:rsidR="00C2253E" w:rsidRPr="007868AB">
        <w:rPr>
          <w:rFonts w:eastAsia="Times New Roman" w:cs="Times New Roman"/>
          <w:color w:val="000000"/>
          <w:sz w:val="22"/>
          <w:szCs w:val="22"/>
        </w:rPr>
        <w:t>o</w:t>
      </w:r>
      <w:r w:rsidRPr="007868AB">
        <w:rPr>
          <w:rFonts w:eastAsia="Times New Roman" w:cs="Times New Roman"/>
          <w:color w:val="000000"/>
          <w:sz w:val="22"/>
          <w:szCs w:val="22"/>
        </w:rPr>
        <w:t>f Holyrood has determined no breach of the Code of Conduct was found against those named and Complaint #</w:t>
      </w:r>
      <w:r w:rsidR="00C2253E" w:rsidRPr="007868AB">
        <w:rPr>
          <w:rFonts w:eastAsia="Times New Roman" w:cs="Times New Roman"/>
          <w:color w:val="000000"/>
          <w:sz w:val="22"/>
          <w:szCs w:val="22"/>
        </w:rPr>
        <w:t xml:space="preserve">2 </w:t>
      </w:r>
      <w:r w:rsidRPr="007868AB">
        <w:rPr>
          <w:rFonts w:eastAsia="Times New Roman" w:cs="Times New Roman"/>
          <w:color w:val="000000"/>
          <w:sz w:val="22"/>
          <w:szCs w:val="22"/>
        </w:rPr>
        <w:t>is dismissed</w:t>
      </w:r>
      <w:r w:rsidR="00F447B1">
        <w:rPr>
          <w:rFonts w:eastAsia="Times New Roman" w:cs="Times New Roman"/>
          <w:color w:val="000000"/>
          <w:sz w:val="22"/>
          <w:szCs w:val="22"/>
        </w:rPr>
        <w:t>.</w:t>
      </w:r>
    </w:p>
    <w:p w14:paraId="506CD1B7" w14:textId="77777777" w:rsidR="006A5B1F" w:rsidRPr="007868AB" w:rsidRDefault="006A5B1F" w:rsidP="007868AB">
      <w:pPr>
        <w:pStyle w:val="xmsonormal"/>
        <w:shd w:val="clear" w:color="auto" w:fill="FFFFFF"/>
        <w:ind w:left="720"/>
        <w:rPr>
          <w:rFonts w:asciiTheme="minorHAnsi" w:hAnsiTheme="minorHAnsi"/>
          <w:color w:val="242424"/>
        </w:rPr>
      </w:pPr>
    </w:p>
    <w:p w14:paraId="1EB14AEB" w14:textId="3118046B" w:rsidR="006A5B1F" w:rsidRPr="007868AB" w:rsidRDefault="006A5B1F" w:rsidP="007868AB">
      <w:pPr>
        <w:pStyle w:val="xmsonormal"/>
        <w:numPr>
          <w:ilvl w:val="0"/>
          <w:numId w:val="16"/>
        </w:numPr>
        <w:shd w:val="clear" w:color="auto" w:fill="FFFFFF"/>
        <w:rPr>
          <w:rFonts w:asciiTheme="minorHAnsi" w:hAnsiTheme="minorHAnsi"/>
          <w:color w:val="242424"/>
        </w:rPr>
      </w:pPr>
      <w:r w:rsidRPr="007868AB">
        <w:rPr>
          <w:rFonts w:asciiTheme="minorHAnsi" w:hAnsiTheme="minorHAnsi"/>
          <w:b/>
          <w:bCs/>
          <w:color w:val="242424"/>
          <w:bdr w:val="none" w:sz="0" w:space="0" w:color="auto" w:frame="1"/>
        </w:rPr>
        <w:t>WHEREAS </w:t>
      </w:r>
      <w:r w:rsidRPr="007868AB">
        <w:rPr>
          <w:rFonts w:asciiTheme="minorHAnsi" w:hAnsiTheme="minorHAnsi"/>
          <w:color w:val="242424"/>
          <w:bdr w:val="none" w:sz="0" w:space="0" w:color="auto" w:frame="1"/>
        </w:rPr>
        <w:t>a complaint pursuant to the Code of Conduct on March 6,2026 alleging a breach of the code by two staff members and a Council member in accordance with their response to a residential inquiry referred to as Complaint #3</w:t>
      </w:r>
      <w:r w:rsidR="00F447B1">
        <w:rPr>
          <w:rFonts w:asciiTheme="minorHAnsi" w:hAnsiTheme="minorHAnsi"/>
          <w:color w:val="242424"/>
          <w:bdr w:val="none" w:sz="0" w:space="0" w:color="auto" w:frame="1"/>
        </w:rPr>
        <w:t>.</w:t>
      </w:r>
    </w:p>
    <w:p w14:paraId="1293EE31" w14:textId="77777777" w:rsidR="006A5B1F" w:rsidRPr="007868AB" w:rsidRDefault="006A5B1F" w:rsidP="007868AB">
      <w:pPr>
        <w:pStyle w:val="xmsonormal"/>
        <w:shd w:val="clear" w:color="auto" w:fill="FFFFFF"/>
        <w:ind w:left="1800"/>
        <w:rPr>
          <w:rFonts w:asciiTheme="minorHAnsi" w:hAnsiTheme="minorHAnsi"/>
          <w:color w:val="242424"/>
        </w:rPr>
      </w:pPr>
      <w:r w:rsidRPr="007868AB">
        <w:rPr>
          <w:rFonts w:asciiTheme="minorHAnsi" w:hAnsiTheme="minorHAnsi"/>
          <w:color w:val="242424"/>
          <w:bdr w:val="none" w:sz="0" w:space="0" w:color="auto" w:frame="1"/>
        </w:rPr>
        <w:t> </w:t>
      </w:r>
    </w:p>
    <w:p w14:paraId="502598F4" w14:textId="77777777" w:rsidR="006A5B1F" w:rsidRPr="007868AB" w:rsidRDefault="006A5B1F" w:rsidP="007868AB">
      <w:pPr>
        <w:pStyle w:val="xmsonormal"/>
        <w:shd w:val="clear" w:color="auto" w:fill="FFFFFF"/>
        <w:ind w:left="1800"/>
        <w:rPr>
          <w:rFonts w:asciiTheme="minorHAnsi" w:hAnsiTheme="minorHAnsi"/>
          <w:color w:val="242424"/>
        </w:rPr>
      </w:pPr>
      <w:r w:rsidRPr="007868AB">
        <w:rPr>
          <w:rFonts w:asciiTheme="minorHAnsi" w:hAnsiTheme="minorHAnsi"/>
          <w:b/>
          <w:bCs/>
          <w:color w:val="242424"/>
          <w:bdr w:val="none" w:sz="0" w:space="0" w:color="auto" w:frame="1"/>
        </w:rPr>
        <w:t>AND WHEREAS </w:t>
      </w:r>
      <w:r w:rsidRPr="007868AB">
        <w:rPr>
          <w:rFonts w:asciiTheme="minorHAnsi" w:hAnsiTheme="minorHAnsi"/>
          <w:color w:val="242424"/>
          <w:bdr w:val="none" w:sz="0" w:space="0" w:color="auto" w:frame="1"/>
        </w:rPr>
        <w:t>a report was completed and was discussed at a privileged meeting of Council on March 30</w:t>
      </w:r>
      <w:r w:rsidRPr="007868AB">
        <w:rPr>
          <w:rFonts w:asciiTheme="minorHAnsi" w:hAnsiTheme="minorHAnsi"/>
          <w:color w:val="242424"/>
          <w:bdr w:val="none" w:sz="0" w:space="0" w:color="auto" w:frame="1"/>
          <w:vertAlign w:val="superscript"/>
        </w:rPr>
        <w:t>th</w:t>
      </w:r>
      <w:r w:rsidRPr="007868AB">
        <w:rPr>
          <w:rFonts w:asciiTheme="minorHAnsi" w:hAnsiTheme="minorHAnsi"/>
          <w:color w:val="242424"/>
          <w:bdr w:val="none" w:sz="0" w:space="0" w:color="auto" w:frame="1"/>
        </w:rPr>
        <w:t>, 2026.</w:t>
      </w:r>
    </w:p>
    <w:p w14:paraId="4D69A999" w14:textId="77777777" w:rsidR="006A5B1F" w:rsidRPr="007868AB" w:rsidRDefault="006A5B1F" w:rsidP="007868AB">
      <w:pPr>
        <w:pStyle w:val="xmsonormal"/>
        <w:shd w:val="clear" w:color="auto" w:fill="FFFFFF"/>
        <w:ind w:left="2880"/>
        <w:rPr>
          <w:rFonts w:asciiTheme="minorHAnsi" w:hAnsiTheme="minorHAnsi"/>
          <w:color w:val="242424"/>
        </w:rPr>
      </w:pPr>
      <w:r w:rsidRPr="007868AB">
        <w:rPr>
          <w:rFonts w:asciiTheme="minorHAnsi" w:hAnsiTheme="minorHAnsi"/>
          <w:color w:val="242424"/>
          <w:bdr w:val="none" w:sz="0" w:space="0" w:color="auto" w:frame="1"/>
        </w:rPr>
        <w:t> </w:t>
      </w:r>
    </w:p>
    <w:p w14:paraId="27A03A10" w14:textId="7C02B6EC" w:rsidR="006A5B1F" w:rsidRPr="00E97F12" w:rsidRDefault="006A5B1F" w:rsidP="00E97F12">
      <w:pPr>
        <w:pStyle w:val="xmsonormal"/>
        <w:shd w:val="clear" w:color="auto" w:fill="FFFFFF"/>
        <w:ind w:left="1800"/>
        <w:rPr>
          <w:rFonts w:asciiTheme="minorHAnsi" w:hAnsiTheme="minorHAnsi"/>
          <w:color w:val="242424"/>
        </w:rPr>
      </w:pPr>
      <w:r w:rsidRPr="007868AB">
        <w:rPr>
          <w:rFonts w:asciiTheme="minorHAnsi" w:hAnsiTheme="minorHAnsi"/>
          <w:b/>
          <w:bCs/>
          <w:color w:val="242424"/>
          <w:bdr w:val="none" w:sz="0" w:space="0" w:color="auto" w:frame="1"/>
        </w:rPr>
        <w:t xml:space="preserve">BE IT RESOLVED </w:t>
      </w:r>
      <w:r w:rsidRPr="007868AB">
        <w:rPr>
          <w:rFonts w:asciiTheme="minorHAnsi" w:hAnsiTheme="minorHAnsi"/>
          <w:color w:val="242424"/>
          <w:bdr w:val="none" w:sz="0" w:space="0" w:color="auto" w:frame="1"/>
        </w:rPr>
        <w:t>that</w:t>
      </w:r>
      <w:r w:rsidRPr="007868AB">
        <w:rPr>
          <w:rFonts w:asciiTheme="minorHAnsi" w:hAnsiTheme="minorHAnsi"/>
          <w:b/>
          <w:bCs/>
          <w:color w:val="242424"/>
          <w:bdr w:val="none" w:sz="0" w:space="0" w:color="auto" w:frame="1"/>
        </w:rPr>
        <w:t xml:space="preserve"> </w:t>
      </w:r>
      <w:r w:rsidRPr="007868AB">
        <w:rPr>
          <w:rFonts w:asciiTheme="minorHAnsi" w:hAnsiTheme="minorHAnsi"/>
          <w:color w:val="242424"/>
          <w:bdr w:val="none" w:sz="0" w:space="0" w:color="auto" w:frame="1"/>
        </w:rPr>
        <w:t xml:space="preserve">the Town </w:t>
      </w:r>
      <w:r w:rsidR="007868AB" w:rsidRPr="007868AB">
        <w:rPr>
          <w:rFonts w:asciiTheme="minorHAnsi" w:hAnsiTheme="minorHAnsi"/>
          <w:color w:val="242424"/>
          <w:bdr w:val="none" w:sz="0" w:space="0" w:color="auto" w:frame="1"/>
        </w:rPr>
        <w:t xml:space="preserve">of </w:t>
      </w:r>
      <w:r w:rsidRPr="007868AB">
        <w:rPr>
          <w:rFonts w:asciiTheme="minorHAnsi" w:hAnsiTheme="minorHAnsi"/>
          <w:color w:val="242424"/>
          <w:bdr w:val="none" w:sz="0" w:space="0" w:color="auto" w:frame="1"/>
        </w:rPr>
        <w:t>Holyrood has determined no breach of the Code of Conduct was found against those named and Complaint #3 is dismissed.</w:t>
      </w:r>
    </w:p>
    <w:p w14:paraId="48E04344" w14:textId="77777777" w:rsidR="006A5B1F" w:rsidRPr="007868AB" w:rsidRDefault="006A5B1F" w:rsidP="007868AB">
      <w:pPr>
        <w:ind w:left="1440"/>
      </w:pPr>
    </w:p>
    <w:p w14:paraId="5E815E2B" w14:textId="1074F0C0" w:rsidR="006A5B1F" w:rsidRPr="007868AB" w:rsidRDefault="006A5B1F" w:rsidP="007868AB">
      <w:pPr>
        <w:pStyle w:val="xmsonormal"/>
        <w:numPr>
          <w:ilvl w:val="0"/>
          <w:numId w:val="16"/>
        </w:numPr>
        <w:shd w:val="clear" w:color="auto" w:fill="FFFFFF"/>
        <w:rPr>
          <w:rFonts w:asciiTheme="minorHAnsi" w:hAnsiTheme="minorHAnsi"/>
          <w:color w:val="242424"/>
        </w:rPr>
      </w:pPr>
      <w:r w:rsidRPr="007868AB">
        <w:rPr>
          <w:rFonts w:asciiTheme="minorHAnsi" w:hAnsiTheme="minorHAnsi"/>
          <w:b/>
          <w:bCs/>
          <w:color w:val="242424"/>
          <w:bdr w:val="none" w:sz="0" w:space="0" w:color="auto" w:frame="1"/>
        </w:rPr>
        <w:t>WHEREAS </w:t>
      </w:r>
      <w:r w:rsidRPr="007868AB">
        <w:rPr>
          <w:rFonts w:asciiTheme="minorHAnsi" w:hAnsiTheme="minorHAnsi"/>
          <w:color w:val="242424"/>
          <w:bdr w:val="none" w:sz="0" w:space="0" w:color="auto" w:frame="1"/>
        </w:rPr>
        <w:t>a complaint pursuant to the Code of Conduct on March 12, 2026 alleging a breach of the code by two staff members and a Council member in accordance with their response to a residential inquiry referred to as Complaint #4</w:t>
      </w:r>
      <w:r w:rsidR="00F447B1">
        <w:rPr>
          <w:rFonts w:asciiTheme="minorHAnsi" w:hAnsiTheme="minorHAnsi"/>
          <w:color w:val="242424"/>
          <w:bdr w:val="none" w:sz="0" w:space="0" w:color="auto" w:frame="1"/>
        </w:rPr>
        <w:t>.</w:t>
      </w:r>
    </w:p>
    <w:p w14:paraId="240688FD" w14:textId="77777777" w:rsidR="006A5B1F" w:rsidRPr="007868AB" w:rsidRDefault="006A5B1F" w:rsidP="007868AB">
      <w:pPr>
        <w:pStyle w:val="xmsonormal"/>
        <w:shd w:val="clear" w:color="auto" w:fill="FFFFFF"/>
        <w:ind w:left="1440"/>
        <w:rPr>
          <w:rFonts w:asciiTheme="minorHAnsi" w:hAnsiTheme="minorHAnsi"/>
          <w:color w:val="242424"/>
        </w:rPr>
      </w:pPr>
      <w:r w:rsidRPr="007868AB">
        <w:rPr>
          <w:rFonts w:asciiTheme="minorHAnsi" w:hAnsiTheme="minorHAnsi"/>
          <w:color w:val="242424"/>
          <w:bdr w:val="none" w:sz="0" w:space="0" w:color="auto" w:frame="1"/>
        </w:rPr>
        <w:t> </w:t>
      </w:r>
    </w:p>
    <w:p w14:paraId="29C224EF" w14:textId="77777777" w:rsidR="006A5B1F" w:rsidRPr="007868AB" w:rsidRDefault="006A5B1F" w:rsidP="007868AB">
      <w:pPr>
        <w:pStyle w:val="xmsonormal"/>
        <w:shd w:val="clear" w:color="auto" w:fill="FFFFFF"/>
        <w:ind w:left="1800"/>
        <w:rPr>
          <w:rFonts w:asciiTheme="minorHAnsi" w:hAnsiTheme="minorHAnsi"/>
          <w:color w:val="242424"/>
        </w:rPr>
      </w:pPr>
      <w:r w:rsidRPr="007868AB">
        <w:rPr>
          <w:rFonts w:asciiTheme="minorHAnsi" w:hAnsiTheme="minorHAnsi"/>
          <w:b/>
          <w:bCs/>
          <w:color w:val="242424"/>
          <w:bdr w:val="none" w:sz="0" w:space="0" w:color="auto" w:frame="1"/>
        </w:rPr>
        <w:t>AND WHEREAS </w:t>
      </w:r>
      <w:r w:rsidRPr="007868AB">
        <w:rPr>
          <w:rFonts w:asciiTheme="minorHAnsi" w:hAnsiTheme="minorHAnsi"/>
          <w:color w:val="242424"/>
          <w:bdr w:val="none" w:sz="0" w:space="0" w:color="auto" w:frame="1"/>
        </w:rPr>
        <w:t>a report was completed and was discussed at a privileged meeting of Council on March 30</w:t>
      </w:r>
      <w:r w:rsidRPr="007868AB">
        <w:rPr>
          <w:rFonts w:asciiTheme="minorHAnsi" w:hAnsiTheme="minorHAnsi"/>
          <w:color w:val="242424"/>
          <w:bdr w:val="none" w:sz="0" w:space="0" w:color="auto" w:frame="1"/>
          <w:vertAlign w:val="superscript"/>
        </w:rPr>
        <w:t>th</w:t>
      </w:r>
      <w:r w:rsidRPr="007868AB">
        <w:rPr>
          <w:rFonts w:asciiTheme="minorHAnsi" w:hAnsiTheme="minorHAnsi"/>
          <w:color w:val="242424"/>
          <w:bdr w:val="none" w:sz="0" w:space="0" w:color="auto" w:frame="1"/>
        </w:rPr>
        <w:t>, 2026.</w:t>
      </w:r>
    </w:p>
    <w:p w14:paraId="180FA231" w14:textId="77777777" w:rsidR="006A5B1F" w:rsidRPr="007868AB" w:rsidRDefault="006A5B1F" w:rsidP="007868AB">
      <w:pPr>
        <w:pStyle w:val="xmsonormal"/>
        <w:shd w:val="clear" w:color="auto" w:fill="FFFFFF"/>
        <w:ind w:left="2520"/>
        <w:rPr>
          <w:rFonts w:asciiTheme="minorHAnsi" w:hAnsiTheme="minorHAnsi"/>
          <w:color w:val="242424"/>
        </w:rPr>
      </w:pPr>
      <w:r w:rsidRPr="007868AB">
        <w:rPr>
          <w:rFonts w:asciiTheme="minorHAnsi" w:hAnsiTheme="minorHAnsi"/>
          <w:color w:val="242424"/>
          <w:bdr w:val="none" w:sz="0" w:space="0" w:color="auto" w:frame="1"/>
        </w:rPr>
        <w:t> </w:t>
      </w:r>
    </w:p>
    <w:p w14:paraId="59B2B344" w14:textId="6633A8A0" w:rsidR="006A5B1F" w:rsidRPr="007868AB" w:rsidRDefault="006A5B1F" w:rsidP="007868AB">
      <w:pPr>
        <w:pStyle w:val="xmsonormal"/>
        <w:shd w:val="clear" w:color="auto" w:fill="FFFFFF"/>
        <w:ind w:left="1800"/>
        <w:rPr>
          <w:rFonts w:asciiTheme="minorHAnsi" w:hAnsiTheme="minorHAnsi"/>
          <w:color w:val="242424"/>
        </w:rPr>
      </w:pPr>
      <w:r w:rsidRPr="007868AB">
        <w:rPr>
          <w:rFonts w:asciiTheme="minorHAnsi" w:hAnsiTheme="minorHAnsi"/>
          <w:b/>
          <w:bCs/>
          <w:color w:val="242424"/>
          <w:bdr w:val="none" w:sz="0" w:space="0" w:color="auto" w:frame="1"/>
        </w:rPr>
        <w:t>BE IT RESOLVED</w:t>
      </w:r>
      <w:r w:rsidRPr="00F447B1">
        <w:rPr>
          <w:rFonts w:asciiTheme="minorHAnsi" w:hAnsiTheme="minorHAnsi"/>
          <w:color w:val="242424"/>
          <w:bdr w:val="none" w:sz="0" w:space="0" w:color="auto" w:frame="1"/>
        </w:rPr>
        <w:t xml:space="preserve"> </w:t>
      </w:r>
      <w:r w:rsidR="00C2253E" w:rsidRPr="00F447B1">
        <w:rPr>
          <w:rFonts w:asciiTheme="minorHAnsi" w:hAnsiTheme="minorHAnsi"/>
          <w:color w:val="242424"/>
          <w:bdr w:val="none" w:sz="0" w:space="0" w:color="auto" w:frame="1"/>
        </w:rPr>
        <w:t>that</w:t>
      </w:r>
      <w:r w:rsidR="00C2253E" w:rsidRPr="007868AB">
        <w:rPr>
          <w:rFonts w:asciiTheme="minorHAnsi" w:hAnsiTheme="minorHAnsi"/>
          <w:b/>
          <w:bCs/>
          <w:color w:val="242424"/>
          <w:bdr w:val="none" w:sz="0" w:space="0" w:color="auto" w:frame="1"/>
        </w:rPr>
        <w:t xml:space="preserve"> </w:t>
      </w:r>
      <w:r w:rsidR="00C2253E" w:rsidRPr="007868AB">
        <w:rPr>
          <w:rFonts w:asciiTheme="minorHAnsi" w:hAnsiTheme="minorHAnsi"/>
          <w:color w:val="242424"/>
          <w:bdr w:val="none" w:sz="0" w:space="0" w:color="auto" w:frame="1"/>
        </w:rPr>
        <w:t>the</w:t>
      </w:r>
      <w:r w:rsidRPr="007868AB">
        <w:rPr>
          <w:rFonts w:asciiTheme="minorHAnsi" w:hAnsiTheme="minorHAnsi"/>
          <w:color w:val="242424"/>
          <w:bdr w:val="none" w:sz="0" w:space="0" w:color="auto" w:frame="1"/>
        </w:rPr>
        <w:t xml:space="preserve"> Town of Holyrood has determined no breach of the Code of Conduct was found against those named and Complaint # 4 is dismissed.</w:t>
      </w:r>
    </w:p>
    <w:p w14:paraId="07F60945" w14:textId="77777777" w:rsidR="00535004" w:rsidRDefault="00535004" w:rsidP="00535004">
      <w:pPr>
        <w:pStyle w:val="s12"/>
        <w:spacing w:before="0" w:beforeAutospacing="0" w:after="0" w:afterAutospacing="0"/>
        <w:ind w:left="1168"/>
        <w:rPr>
          <w:rFonts w:asciiTheme="minorHAnsi" w:hAnsiTheme="minorHAnsi" w:cstheme="majorHAnsi"/>
          <w:sz w:val="24"/>
          <w:szCs w:val="24"/>
        </w:rPr>
      </w:pPr>
    </w:p>
    <w:p w14:paraId="536B2315" w14:textId="174725B5" w:rsidR="002A7E06" w:rsidRDefault="009218E4" w:rsidP="009218E4">
      <w:pPr>
        <w:pStyle w:val="s12"/>
        <w:tabs>
          <w:tab w:val="left" w:pos="1212"/>
        </w:tabs>
        <w:spacing w:before="0" w:beforeAutospacing="0" w:after="0" w:afterAutospacing="0"/>
        <w:rPr>
          <w:rFonts w:asciiTheme="minorHAnsi" w:hAnsiTheme="minorHAnsi" w:cstheme="majorHAnsi"/>
          <w:sz w:val="24"/>
          <w:szCs w:val="24"/>
        </w:rPr>
      </w:pPr>
      <w:r>
        <w:rPr>
          <w:rFonts w:asciiTheme="minorHAnsi" w:hAnsiTheme="minorHAnsi" w:cstheme="majorHAnsi"/>
          <w:sz w:val="24"/>
          <w:szCs w:val="24"/>
        </w:rPr>
        <w:tab/>
      </w:r>
    </w:p>
    <w:p w14:paraId="4CA52A59" w14:textId="096AE733" w:rsidR="004434C5" w:rsidRPr="00C2253E" w:rsidRDefault="009637C0" w:rsidP="00C2253E">
      <w:pPr>
        <w:pStyle w:val="ListParagraph"/>
        <w:numPr>
          <w:ilvl w:val="0"/>
          <w:numId w:val="1"/>
        </w:numPr>
        <w:rPr>
          <w:rFonts w:cstheme="majorHAnsi"/>
          <w:b/>
        </w:rPr>
      </w:pPr>
      <w:r w:rsidRPr="00C2253E">
        <w:rPr>
          <w:rFonts w:cstheme="majorHAnsi"/>
          <w:b/>
          <w:bCs/>
        </w:rPr>
        <w:t>NEW BUSINESS</w:t>
      </w:r>
    </w:p>
    <w:p w14:paraId="338FF568" w14:textId="77777777" w:rsidR="006A5B1F" w:rsidRPr="008C61DA" w:rsidRDefault="006A5B1F" w:rsidP="006A5B1F">
      <w:pPr>
        <w:pStyle w:val="ListParagraph"/>
        <w:ind w:left="1080"/>
        <w:rPr>
          <w:rFonts w:cstheme="majorHAnsi"/>
          <w:b/>
        </w:rPr>
      </w:pPr>
    </w:p>
    <w:p w14:paraId="75899E73" w14:textId="77777777" w:rsidR="001141C0" w:rsidRPr="003F2648" w:rsidRDefault="001141C0" w:rsidP="001141C0">
      <w:pPr>
        <w:pStyle w:val="ListParagraph"/>
        <w:ind w:left="1080"/>
        <w:rPr>
          <w:rFonts w:cstheme="majorHAnsi"/>
          <w:b/>
        </w:rPr>
      </w:pPr>
    </w:p>
    <w:p w14:paraId="4C43FE30" w14:textId="49489410" w:rsidR="004434C5" w:rsidRPr="003F2648" w:rsidRDefault="004434C5" w:rsidP="00A35C11">
      <w:pPr>
        <w:pStyle w:val="ListParagraph"/>
        <w:numPr>
          <w:ilvl w:val="0"/>
          <w:numId w:val="1"/>
        </w:numPr>
        <w:rPr>
          <w:rFonts w:cstheme="majorHAnsi"/>
          <w:b/>
        </w:rPr>
      </w:pPr>
      <w:r w:rsidRPr="003F2648">
        <w:rPr>
          <w:rFonts w:cstheme="majorHAnsi"/>
          <w:b/>
        </w:rPr>
        <w:t xml:space="preserve">DATE OF NEXT </w:t>
      </w:r>
      <w:r w:rsidR="00E124BD" w:rsidRPr="003F2648">
        <w:rPr>
          <w:rFonts w:cstheme="majorHAnsi"/>
          <w:b/>
        </w:rPr>
        <w:t>MEETING</w:t>
      </w:r>
      <w:r w:rsidRPr="003F2648">
        <w:rPr>
          <w:rFonts w:cstheme="majorHAnsi"/>
          <w:b/>
        </w:rPr>
        <w:t xml:space="preserve"> </w:t>
      </w:r>
    </w:p>
    <w:p w14:paraId="5BB60C83" w14:textId="6B59482B" w:rsidR="00D36F6A" w:rsidRPr="003F2648" w:rsidRDefault="00B94736" w:rsidP="00D36F6A">
      <w:pPr>
        <w:ind w:left="450" w:firstLine="720"/>
        <w:rPr>
          <w:rFonts w:cstheme="majorHAnsi"/>
        </w:rPr>
      </w:pPr>
      <w:r>
        <w:rPr>
          <w:rFonts w:cstheme="majorHAnsi"/>
        </w:rPr>
        <w:t>May 5</w:t>
      </w:r>
      <w:r w:rsidR="008A525E">
        <w:rPr>
          <w:rFonts w:cstheme="majorHAnsi"/>
        </w:rPr>
        <w:t>, 202</w:t>
      </w:r>
      <w:r w:rsidR="00287319">
        <w:rPr>
          <w:rFonts w:cstheme="majorHAnsi"/>
        </w:rPr>
        <w:t>6</w:t>
      </w:r>
      <w:r w:rsidR="008A525E">
        <w:rPr>
          <w:rFonts w:cstheme="majorHAnsi"/>
        </w:rPr>
        <w:t xml:space="preserve"> at 6:00 pm</w:t>
      </w:r>
    </w:p>
    <w:p w14:paraId="455CD8E5" w14:textId="77777777" w:rsidR="00D36F6A" w:rsidRPr="003F2648" w:rsidRDefault="00D36F6A" w:rsidP="00D36F6A">
      <w:pPr>
        <w:ind w:left="450" w:firstLine="720"/>
        <w:rPr>
          <w:rFonts w:cstheme="majorHAnsi"/>
        </w:rPr>
      </w:pPr>
    </w:p>
    <w:p w14:paraId="0F4683E3" w14:textId="659FFC9C" w:rsidR="00920F50" w:rsidRPr="003F2648" w:rsidRDefault="004434C5" w:rsidP="00A35C11">
      <w:pPr>
        <w:pStyle w:val="ListParagraph"/>
        <w:numPr>
          <w:ilvl w:val="0"/>
          <w:numId w:val="1"/>
        </w:numPr>
        <w:rPr>
          <w:b/>
          <w:noProof/>
        </w:rPr>
      </w:pPr>
      <w:r w:rsidRPr="003F2648">
        <w:rPr>
          <w:b/>
        </w:rPr>
        <w:lastRenderedPageBreak/>
        <w:t xml:space="preserve">ADJOURNMENT </w:t>
      </w:r>
    </w:p>
    <w:sectPr w:rsidR="00920F50" w:rsidRPr="003F2648" w:rsidSect="00724179">
      <w:footerReference w:type="default" r:id="rId8"/>
      <w:pgSz w:w="12240" w:h="15840"/>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D2B6" w14:textId="77777777" w:rsidR="00175E7A" w:rsidRDefault="00175E7A" w:rsidP="001D556D">
      <w:r>
        <w:separator/>
      </w:r>
    </w:p>
  </w:endnote>
  <w:endnote w:type="continuationSeparator" w:id="0">
    <w:p w14:paraId="0BB99D50" w14:textId="77777777" w:rsidR="00175E7A" w:rsidRDefault="00175E7A" w:rsidP="001D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1317"/>
      <w:docPartObj>
        <w:docPartGallery w:val="Page Numbers (Bottom of Page)"/>
        <w:docPartUnique/>
      </w:docPartObj>
    </w:sdtPr>
    <w:sdtEndPr/>
    <w:sdtContent>
      <w:p w14:paraId="541C8D3D" w14:textId="26216A10" w:rsidR="001D556D" w:rsidRDefault="001D556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66177C" w14:textId="77777777" w:rsidR="001D556D" w:rsidRDefault="001D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F20C" w14:textId="77777777" w:rsidR="00175E7A" w:rsidRDefault="00175E7A" w:rsidP="001D556D">
      <w:r>
        <w:separator/>
      </w:r>
    </w:p>
  </w:footnote>
  <w:footnote w:type="continuationSeparator" w:id="0">
    <w:p w14:paraId="45E2A603" w14:textId="77777777" w:rsidR="00175E7A" w:rsidRDefault="00175E7A" w:rsidP="001D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9FA"/>
    <w:multiLevelType w:val="hybridMultilevel"/>
    <w:tmpl w:val="E6DAB63E"/>
    <w:lvl w:ilvl="0" w:tplc="839211B0">
      <w:start w:val="1"/>
      <w:numFmt w:val="decimal"/>
      <w:lvlText w:val="(%1)"/>
      <w:lvlJc w:val="left"/>
      <w:pPr>
        <w:ind w:left="2535" w:hanging="375"/>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15:restartNumberingAfterBreak="0">
    <w:nsid w:val="0229091E"/>
    <w:multiLevelType w:val="hybridMultilevel"/>
    <w:tmpl w:val="992CB008"/>
    <w:lvl w:ilvl="0" w:tplc="701ECE8A">
      <w:start w:val="1"/>
      <w:numFmt w:val="lowerLetter"/>
      <w:lvlText w:val="%1."/>
      <w:lvlJc w:val="left"/>
      <w:pPr>
        <w:ind w:left="1080" w:hanging="360"/>
      </w:pPr>
      <w:rPr>
        <w:rFonts w:hint="default"/>
        <w:b/>
        <w:bCs/>
        <w:i w:val="0"/>
        <w:color w:val="000000" w:themeColor="text1"/>
      </w:rPr>
    </w:lvl>
    <w:lvl w:ilvl="1" w:tplc="FFFFFFFF">
      <w:start w:val="1"/>
      <w:numFmt w:val="lowerLetter"/>
      <w:lvlText w:val="%2."/>
      <w:lvlJc w:val="left"/>
      <w:pPr>
        <w:ind w:left="1530" w:hanging="360"/>
      </w:pPr>
      <w:rPr>
        <w:rFonts w:hint="default"/>
        <w:b/>
        <w:i w:val="0"/>
        <w:color w:val="auto"/>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rPr>
        <w:rFonts w:hint="default"/>
        <w:b/>
      </w:rPr>
    </w:lvl>
    <w:lvl w:ilvl="5" w:tplc="FFFFFFFF">
      <w:start w:val="1"/>
      <w:numFmt w:val="upperRoman"/>
      <w:lvlText w:val="%6)"/>
      <w:lvlJc w:val="left"/>
      <w:pPr>
        <w:ind w:left="4860" w:hanging="720"/>
      </w:pPr>
      <w:rPr>
        <w:rFonts w:hint="default"/>
      </w:rPr>
    </w:lvl>
    <w:lvl w:ilvl="6" w:tplc="FFFFFFFF">
      <w:start w:val="3"/>
      <w:numFmt w:val="upperLetter"/>
      <w:lvlText w:val="%7."/>
      <w:lvlJc w:val="left"/>
      <w:pPr>
        <w:ind w:left="5040" w:hanging="360"/>
      </w:pPr>
      <w:rPr>
        <w:rFonts w:hint="default"/>
        <w:b/>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71A87"/>
    <w:multiLevelType w:val="hybridMultilevel"/>
    <w:tmpl w:val="A24E3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470916"/>
    <w:multiLevelType w:val="hybridMultilevel"/>
    <w:tmpl w:val="67546F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6862"/>
    <w:multiLevelType w:val="hybridMultilevel"/>
    <w:tmpl w:val="AE94FB6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064748"/>
    <w:multiLevelType w:val="hybridMultilevel"/>
    <w:tmpl w:val="5E1CD3B0"/>
    <w:lvl w:ilvl="0" w:tplc="05F0371A">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2A390DDD"/>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2B0103A"/>
    <w:multiLevelType w:val="hybridMultilevel"/>
    <w:tmpl w:val="F946ABBE"/>
    <w:lvl w:ilvl="0" w:tplc="5FF0EB22">
      <w:start w:val="4"/>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443913AF"/>
    <w:multiLevelType w:val="hybridMultilevel"/>
    <w:tmpl w:val="58E6DE3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98D346F"/>
    <w:multiLevelType w:val="hybridMultilevel"/>
    <w:tmpl w:val="6B3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DF83601"/>
    <w:multiLevelType w:val="hybridMultilevel"/>
    <w:tmpl w:val="58E6DE36"/>
    <w:lvl w:ilvl="0" w:tplc="E8DA7F9E">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7F2635E7"/>
    <w:multiLevelType w:val="hybridMultilevel"/>
    <w:tmpl w:val="0E0A0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A5353"/>
    <w:multiLevelType w:val="hybridMultilevel"/>
    <w:tmpl w:val="D99CB6D0"/>
    <w:lvl w:ilvl="0" w:tplc="B8181C74">
      <w:start w:val="1"/>
      <w:numFmt w:val="decimal"/>
      <w:lvlText w:val="%1."/>
      <w:lvlJc w:val="left"/>
      <w:pPr>
        <w:ind w:left="1080" w:hanging="360"/>
      </w:pPr>
      <w:rPr>
        <w:b/>
        <w:bCs/>
      </w:rPr>
    </w:lvl>
    <w:lvl w:ilvl="1" w:tplc="9EAE25C2">
      <w:start w:val="1"/>
      <w:numFmt w:val="lowerLetter"/>
      <w:lvlText w:val="%2."/>
      <w:lvlJc w:val="left"/>
      <w:pPr>
        <w:ind w:left="1530" w:hanging="360"/>
      </w:pPr>
      <w:rPr>
        <w:rFonts w:hint="default"/>
        <w:b/>
        <w:i w:val="0"/>
        <w:color w:val="auto"/>
      </w:rPr>
    </w:lvl>
    <w:lvl w:ilvl="2" w:tplc="0409001B">
      <w:start w:val="1"/>
      <w:numFmt w:val="lowerRoman"/>
      <w:lvlText w:val="%3."/>
      <w:lvlJc w:val="right"/>
      <w:pPr>
        <w:ind w:left="2160" w:hanging="180"/>
      </w:pPr>
    </w:lvl>
    <w:lvl w:ilvl="3" w:tplc="4A4A83DE">
      <w:start w:val="1"/>
      <w:numFmt w:val="bullet"/>
      <w:lvlText w:val=""/>
      <w:lvlJc w:val="left"/>
      <w:pPr>
        <w:ind w:left="2880" w:hanging="360"/>
      </w:pPr>
      <w:rPr>
        <w:rFonts w:ascii="Symbol" w:hAnsi="Symbol" w:hint="default"/>
      </w:rPr>
    </w:lvl>
    <w:lvl w:ilvl="4" w:tplc="363C18B2">
      <w:start w:val="1"/>
      <w:numFmt w:val="lowerLetter"/>
      <w:lvlText w:val="%5)"/>
      <w:lvlJc w:val="left"/>
      <w:pPr>
        <w:ind w:left="3600" w:hanging="360"/>
      </w:pPr>
      <w:rPr>
        <w:rFonts w:hint="default"/>
        <w:b/>
      </w:rPr>
    </w:lvl>
    <w:lvl w:ilvl="5" w:tplc="0F30025E">
      <w:start w:val="1"/>
      <w:numFmt w:val="upperRoman"/>
      <w:lvlText w:val="%6)"/>
      <w:lvlJc w:val="left"/>
      <w:pPr>
        <w:ind w:left="4860" w:hanging="720"/>
      </w:pPr>
      <w:rPr>
        <w:rFonts w:hint="default"/>
      </w:rPr>
    </w:lvl>
    <w:lvl w:ilvl="6" w:tplc="6282AB70">
      <w:start w:val="3"/>
      <w:numFmt w:val="upperLetter"/>
      <w:lvlText w:val="%7."/>
      <w:lvlJc w:val="left"/>
      <w:pPr>
        <w:ind w:left="5040" w:hanging="360"/>
      </w:pPr>
      <w:rPr>
        <w:rFonts w:hint="default"/>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836677">
    <w:abstractNumId w:val="12"/>
  </w:num>
  <w:num w:numId="2" w16cid:durableId="282998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888373">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4" w16cid:durableId="394746859">
    <w:abstractNumId w:val="10"/>
  </w:num>
  <w:num w:numId="5" w16cid:durableId="1337659235">
    <w:abstractNumId w:val="8"/>
  </w:num>
  <w:num w:numId="6" w16cid:durableId="2098672040">
    <w:abstractNumId w:val="6"/>
  </w:num>
  <w:num w:numId="7" w16cid:durableId="398479151">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8" w16cid:durableId="884833636">
    <w:abstractNumId w:val="7"/>
  </w:num>
  <w:num w:numId="9" w16cid:durableId="146631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74484">
    <w:abstractNumId w:val="1"/>
  </w:num>
  <w:num w:numId="11" w16cid:durableId="1750270798">
    <w:abstractNumId w:val="5"/>
  </w:num>
  <w:num w:numId="12" w16cid:durableId="2095734730">
    <w:abstractNumId w:val="11"/>
  </w:num>
  <w:num w:numId="13" w16cid:durableId="1893544109">
    <w:abstractNumId w:val="2"/>
  </w:num>
  <w:num w:numId="14" w16cid:durableId="621114817">
    <w:abstractNumId w:val="0"/>
  </w:num>
  <w:num w:numId="15" w16cid:durableId="1191869751">
    <w:abstractNumId w:val="3"/>
  </w:num>
  <w:num w:numId="16" w16cid:durableId="156915060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B7"/>
    <w:rsid w:val="00004F65"/>
    <w:rsid w:val="000107E6"/>
    <w:rsid w:val="00016846"/>
    <w:rsid w:val="00017969"/>
    <w:rsid w:val="00024891"/>
    <w:rsid w:val="0003105A"/>
    <w:rsid w:val="00034604"/>
    <w:rsid w:val="00035D82"/>
    <w:rsid w:val="00036213"/>
    <w:rsid w:val="00040410"/>
    <w:rsid w:val="0004156E"/>
    <w:rsid w:val="00042623"/>
    <w:rsid w:val="00042ACF"/>
    <w:rsid w:val="00042AE8"/>
    <w:rsid w:val="00046848"/>
    <w:rsid w:val="000479FF"/>
    <w:rsid w:val="000503ED"/>
    <w:rsid w:val="00050405"/>
    <w:rsid w:val="00050555"/>
    <w:rsid w:val="00052AC1"/>
    <w:rsid w:val="00052BFB"/>
    <w:rsid w:val="000556A8"/>
    <w:rsid w:val="00055E68"/>
    <w:rsid w:val="00056697"/>
    <w:rsid w:val="000611BE"/>
    <w:rsid w:val="000623B3"/>
    <w:rsid w:val="00062807"/>
    <w:rsid w:val="00064298"/>
    <w:rsid w:val="000642AC"/>
    <w:rsid w:val="00064D55"/>
    <w:rsid w:val="00067572"/>
    <w:rsid w:val="00067C54"/>
    <w:rsid w:val="00074006"/>
    <w:rsid w:val="000764C9"/>
    <w:rsid w:val="000765ED"/>
    <w:rsid w:val="000852E1"/>
    <w:rsid w:val="00087F62"/>
    <w:rsid w:val="000907EB"/>
    <w:rsid w:val="0009214C"/>
    <w:rsid w:val="00092C70"/>
    <w:rsid w:val="0009627A"/>
    <w:rsid w:val="000A13B6"/>
    <w:rsid w:val="000A25AB"/>
    <w:rsid w:val="000A3364"/>
    <w:rsid w:val="000A574E"/>
    <w:rsid w:val="000B0F85"/>
    <w:rsid w:val="000B35EA"/>
    <w:rsid w:val="000B4AC0"/>
    <w:rsid w:val="000B5A8A"/>
    <w:rsid w:val="000B5E7C"/>
    <w:rsid w:val="000B5FB3"/>
    <w:rsid w:val="000C705B"/>
    <w:rsid w:val="000D0A5D"/>
    <w:rsid w:val="000E041A"/>
    <w:rsid w:val="000E0920"/>
    <w:rsid w:val="000E3419"/>
    <w:rsid w:val="000E537C"/>
    <w:rsid w:val="000E5A9A"/>
    <w:rsid w:val="000E7E5B"/>
    <w:rsid w:val="000F1571"/>
    <w:rsid w:val="000F175B"/>
    <w:rsid w:val="000F4C28"/>
    <w:rsid w:val="000F7746"/>
    <w:rsid w:val="00101A12"/>
    <w:rsid w:val="00102747"/>
    <w:rsid w:val="00105CE8"/>
    <w:rsid w:val="00106508"/>
    <w:rsid w:val="00106C76"/>
    <w:rsid w:val="00111591"/>
    <w:rsid w:val="001123B5"/>
    <w:rsid w:val="001141C0"/>
    <w:rsid w:val="00114376"/>
    <w:rsid w:val="0011642B"/>
    <w:rsid w:val="00120176"/>
    <w:rsid w:val="00120638"/>
    <w:rsid w:val="0012234B"/>
    <w:rsid w:val="00125E0B"/>
    <w:rsid w:val="00127A90"/>
    <w:rsid w:val="001301A9"/>
    <w:rsid w:val="001304A2"/>
    <w:rsid w:val="00131A15"/>
    <w:rsid w:val="001362AC"/>
    <w:rsid w:val="00141838"/>
    <w:rsid w:val="001420D6"/>
    <w:rsid w:val="0014710E"/>
    <w:rsid w:val="0014761C"/>
    <w:rsid w:val="00151354"/>
    <w:rsid w:val="00151730"/>
    <w:rsid w:val="001529C4"/>
    <w:rsid w:val="00153D51"/>
    <w:rsid w:val="00155256"/>
    <w:rsid w:val="0015556F"/>
    <w:rsid w:val="00156BDF"/>
    <w:rsid w:val="00160F97"/>
    <w:rsid w:val="001628A4"/>
    <w:rsid w:val="0016646D"/>
    <w:rsid w:val="00174D7D"/>
    <w:rsid w:val="00175B44"/>
    <w:rsid w:val="00175E7A"/>
    <w:rsid w:val="00177C53"/>
    <w:rsid w:val="0019256D"/>
    <w:rsid w:val="001A0B41"/>
    <w:rsid w:val="001A5FF2"/>
    <w:rsid w:val="001A7333"/>
    <w:rsid w:val="001B1172"/>
    <w:rsid w:val="001B53C1"/>
    <w:rsid w:val="001B5922"/>
    <w:rsid w:val="001C0EC9"/>
    <w:rsid w:val="001C1BEF"/>
    <w:rsid w:val="001C2A21"/>
    <w:rsid w:val="001C32D9"/>
    <w:rsid w:val="001C4497"/>
    <w:rsid w:val="001C50C1"/>
    <w:rsid w:val="001C5FBB"/>
    <w:rsid w:val="001C68F8"/>
    <w:rsid w:val="001C7F7C"/>
    <w:rsid w:val="001D556D"/>
    <w:rsid w:val="001D7BE8"/>
    <w:rsid w:val="001E30D6"/>
    <w:rsid w:val="001E3B68"/>
    <w:rsid w:val="001E4140"/>
    <w:rsid w:val="001F27A0"/>
    <w:rsid w:val="001F3194"/>
    <w:rsid w:val="001F7835"/>
    <w:rsid w:val="001F7974"/>
    <w:rsid w:val="00201861"/>
    <w:rsid w:val="00205839"/>
    <w:rsid w:val="002060AA"/>
    <w:rsid w:val="00206FB1"/>
    <w:rsid w:val="002104F6"/>
    <w:rsid w:val="002107C5"/>
    <w:rsid w:val="00212214"/>
    <w:rsid w:val="002170B4"/>
    <w:rsid w:val="00217DD1"/>
    <w:rsid w:val="002212AC"/>
    <w:rsid w:val="002228D7"/>
    <w:rsid w:val="00224246"/>
    <w:rsid w:val="00224B1A"/>
    <w:rsid w:val="002254A7"/>
    <w:rsid w:val="00225642"/>
    <w:rsid w:val="00227F98"/>
    <w:rsid w:val="0023005A"/>
    <w:rsid w:val="00230D75"/>
    <w:rsid w:val="00235828"/>
    <w:rsid w:val="00236B2C"/>
    <w:rsid w:val="00241A8B"/>
    <w:rsid w:val="00241CF5"/>
    <w:rsid w:val="0024309F"/>
    <w:rsid w:val="00243E8E"/>
    <w:rsid w:val="00245B62"/>
    <w:rsid w:val="00252606"/>
    <w:rsid w:val="002551BC"/>
    <w:rsid w:val="00255DDC"/>
    <w:rsid w:val="00255F40"/>
    <w:rsid w:val="00262AEE"/>
    <w:rsid w:val="00262CA1"/>
    <w:rsid w:val="00263131"/>
    <w:rsid w:val="0026653C"/>
    <w:rsid w:val="00270023"/>
    <w:rsid w:val="0027318D"/>
    <w:rsid w:val="00284AD9"/>
    <w:rsid w:val="00285421"/>
    <w:rsid w:val="0028590F"/>
    <w:rsid w:val="00285D7A"/>
    <w:rsid w:val="00287319"/>
    <w:rsid w:val="002878FF"/>
    <w:rsid w:val="00291989"/>
    <w:rsid w:val="00296F09"/>
    <w:rsid w:val="002A0A4E"/>
    <w:rsid w:val="002A1ED1"/>
    <w:rsid w:val="002A40F2"/>
    <w:rsid w:val="002A7E06"/>
    <w:rsid w:val="002B0568"/>
    <w:rsid w:val="002B21DE"/>
    <w:rsid w:val="002B4C11"/>
    <w:rsid w:val="002B4D7F"/>
    <w:rsid w:val="002B4FA7"/>
    <w:rsid w:val="002B78D9"/>
    <w:rsid w:val="002B7C94"/>
    <w:rsid w:val="002C03A2"/>
    <w:rsid w:val="002C0758"/>
    <w:rsid w:val="002C3888"/>
    <w:rsid w:val="002C42DD"/>
    <w:rsid w:val="002C47FA"/>
    <w:rsid w:val="002C49AC"/>
    <w:rsid w:val="002C4FC1"/>
    <w:rsid w:val="002C6813"/>
    <w:rsid w:val="002D1E61"/>
    <w:rsid w:val="002D433A"/>
    <w:rsid w:val="002D5F40"/>
    <w:rsid w:val="002D7198"/>
    <w:rsid w:val="002D7F0A"/>
    <w:rsid w:val="002E2E88"/>
    <w:rsid w:val="002E5562"/>
    <w:rsid w:val="002E6939"/>
    <w:rsid w:val="002F1B85"/>
    <w:rsid w:val="002F395B"/>
    <w:rsid w:val="002F433A"/>
    <w:rsid w:val="002F469E"/>
    <w:rsid w:val="00300ED1"/>
    <w:rsid w:val="003019EE"/>
    <w:rsid w:val="00304A83"/>
    <w:rsid w:val="003056F3"/>
    <w:rsid w:val="00305F93"/>
    <w:rsid w:val="00306821"/>
    <w:rsid w:val="003104B8"/>
    <w:rsid w:val="00312FA7"/>
    <w:rsid w:val="00316685"/>
    <w:rsid w:val="00325472"/>
    <w:rsid w:val="00330221"/>
    <w:rsid w:val="00332B9D"/>
    <w:rsid w:val="00334C65"/>
    <w:rsid w:val="00336513"/>
    <w:rsid w:val="00341C10"/>
    <w:rsid w:val="0034293D"/>
    <w:rsid w:val="00343AFA"/>
    <w:rsid w:val="00346277"/>
    <w:rsid w:val="00353AD7"/>
    <w:rsid w:val="00354893"/>
    <w:rsid w:val="003551D4"/>
    <w:rsid w:val="00360CB3"/>
    <w:rsid w:val="0036398B"/>
    <w:rsid w:val="003700D0"/>
    <w:rsid w:val="003730C1"/>
    <w:rsid w:val="00377262"/>
    <w:rsid w:val="003775F2"/>
    <w:rsid w:val="00381AEE"/>
    <w:rsid w:val="00381B67"/>
    <w:rsid w:val="00382EE6"/>
    <w:rsid w:val="00391254"/>
    <w:rsid w:val="00395087"/>
    <w:rsid w:val="003963A4"/>
    <w:rsid w:val="003A0748"/>
    <w:rsid w:val="003A181D"/>
    <w:rsid w:val="003A1A2C"/>
    <w:rsid w:val="003A1B75"/>
    <w:rsid w:val="003A3A1E"/>
    <w:rsid w:val="003A3B3E"/>
    <w:rsid w:val="003A3E02"/>
    <w:rsid w:val="003A64A7"/>
    <w:rsid w:val="003B3660"/>
    <w:rsid w:val="003B7E2A"/>
    <w:rsid w:val="003C08C0"/>
    <w:rsid w:val="003C1A1B"/>
    <w:rsid w:val="003D0A15"/>
    <w:rsid w:val="003D0B70"/>
    <w:rsid w:val="003D408B"/>
    <w:rsid w:val="003D4F02"/>
    <w:rsid w:val="003D7ED9"/>
    <w:rsid w:val="003E10E5"/>
    <w:rsid w:val="003E5A72"/>
    <w:rsid w:val="003E70BA"/>
    <w:rsid w:val="003F108B"/>
    <w:rsid w:val="003F181C"/>
    <w:rsid w:val="003F1A60"/>
    <w:rsid w:val="003F2648"/>
    <w:rsid w:val="003F7117"/>
    <w:rsid w:val="00400FE4"/>
    <w:rsid w:val="00401062"/>
    <w:rsid w:val="00401908"/>
    <w:rsid w:val="00403175"/>
    <w:rsid w:val="00403746"/>
    <w:rsid w:val="00406A43"/>
    <w:rsid w:val="00411206"/>
    <w:rsid w:val="00411FCF"/>
    <w:rsid w:val="0041406C"/>
    <w:rsid w:val="004142C3"/>
    <w:rsid w:val="004156AE"/>
    <w:rsid w:val="00415D96"/>
    <w:rsid w:val="004171A9"/>
    <w:rsid w:val="00420249"/>
    <w:rsid w:val="004207F1"/>
    <w:rsid w:val="00421618"/>
    <w:rsid w:val="00426E4A"/>
    <w:rsid w:val="00427D7E"/>
    <w:rsid w:val="004347CA"/>
    <w:rsid w:val="00434991"/>
    <w:rsid w:val="00435EA0"/>
    <w:rsid w:val="00436AC9"/>
    <w:rsid w:val="00442FD1"/>
    <w:rsid w:val="004434C5"/>
    <w:rsid w:val="0044556C"/>
    <w:rsid w:val="00447608"/>
    <w:rsid w:val="00447672"/>
    <w:rsid w:val="00447D55"/>
    <w:rsid w:val="0045163D"/>
    <w:rsid w:val="00451C9D"/>
    <w:rsid w:val="00455160"/>
    <w:rsid w:val="0045676B"/>
    <w:rsid w:val="00460ECB"/>
    <w:rsid w:val="00461345"/>
    <w:rsid w:val="00462CC3"/>
    <w:rsid w:val="0046391E"/>
    <w:rsid w:val="00464539"/>
    <w:rsid w:val="0046566E"/>
    <w:rsid w:val="004734AE"/>
    <w:rsid w:val="00473E8D"/>
    <w:rsid w:val="00474802"/>
    <w:rsid w:val="00480AE1"/>
    <w:rsid w:val="00480CBF"/>
    <w:rsid w:val="00482098"/>
    <w:rsid w:val="0048376D"/>
    <w:rsid w:val="00485B34"/>
    <w:rsid w:val="00485E67"/>
    <w:rsid w:val="0048713C"/>
    <w:rsid w:val="00487F4B"/>
    <w:rsid w:val="0049135D"/>
    <w:rsid w:val="00492F92"/>
    <w:rsid w:val="004A0434"/>
    <w:rsid w:val="004A0979"/>
    <w:rsid w:val="004A36A0"/>
    <w:rsid w:val="004A6929"/>
    <w:rsid w:val="004B1D5B"/>
    <w:rsid w:val="004B30BC"/>
    <w:rsid w:val="004B4798"/>
    <w:rsid w:val="004B4817"/>
    <w:rsid w:val="004B6BED"/>
    <w:rsid w:val="004C5078"/>
    <w:rsid w:val="004C6CCC"/>
    <w:rsid w:val="004C75CA"/>
    <w:rsid w:val="004C7D4C"/>
    <w:rsid w:val="004D556B"/>
    <w:rsid w:val="004D59B6"/>
    <w:rsid w:val="004D5EE0"/>
    <w:rsid w:val="004E2D20"/>
    <w:rsid w:val="004E46FD"/>
    <w:rsid w:val="004E4FD0"/>
    <w:rsid w:val="004E5018"/>
    <w:rsid w:val="004E5CFA"/>
    <w:rsid w:val="004E6E24"/>
    <w:rsid w:val="004F02C0"/>
    <w:rsid w:val="004F2E10"/>
    <w:rsid w:val="004F424B"/>
    <w:rsid w:val="004F4AAF"/>
    <w:rsid w:val="004F702A"/>
    <w:rsid w:val="004F768F"/>
    <w:rsid w:val="004F7776"/>
    <w:rsid w:val="00500A6A"/>
    <w:rsid w:val="00504DDD"/>
    <w:rsid w:val="00510320"/>
    <w:rsid w:val="00511300"/>
    <w:rsid w:val="00512615"/>
    <w:rsid w:val="00513474"/>
    <w:rsid w:val="005137EA"/>
    <w:rsid w:val="00513913"/>
    <w:rsid w:val="00513AFC"/>
    <w:rsid w:val="00513D8E"/>
    <w:rsid w:val="00513E5B"/>
    <w:rsid w:val="00517586"/>
    <w:rsid w:val="00520305"/>
    <w:rsid w:val="00520857"/>
    <w:rsid w:val="00523836"/>
    <w:rsid w:val="00526267"/>
    <w:rsid w:val="005274B5"/>
    <w:rsid w:val="00527517"/>
    <w:rsid w:val="00530B9B"/>
    <w:rsid w:val="005313F3"/>
    <w:rsid w:val="0053283A"/>
    <w:rsid w:val="00534DBF"/>
    <w:rsid w:val="00535004"/>
    <w:rsid w:val="0054127E"/>
    <w:rsid w:val="00545B63"/>
    <w:rsid w:val="00545BD9"/>
    <w:rsid w:val="00546BE1"/>
    <w:rsid w:val="005519FB"/>
    <w:rsid w:val="00552CBE"/>
    <w:rsid w:val="00554E2B"/>
    <w:rsid w:val="00555409"/>
    <w:rsid w:val="0055772E"/>
    <w:rsid w:val="00561005"/>
    <w:rsid w:val="00562FAF"/>
    <w:rsid w:val="005645D3"/>
    <w:rsid w:val="0056684B"/>
    <w:rsid w:val="00571CB3"/>
    <w:rsid w:val="00573C7F"/>
    <w:rsid w:val="00575A9F"/>
    <w:rsid w:val="005807CF"/>
    <w:rsid w:val="00580826"/>
    <w:rsid w:val="00583231"/>
    <w:rsid w:val="005879B0"/>
    <w:rsid w:val="00592AC1"/>
    <w:rsid w:val="00592B49"/>
    <w:rsid w:val="00593648"/>
    <w:rsid w:val="00593B9F"/>
    <w:rsid w:val="00594934"/>
    <w:rsid w:val="005A200D"/>
    <w:rsid w:val="005A2630"/>
    <w:rsid w:val="005A78C9"/>
    <w:rsid w:val="005B3C4E"/>
    <w:rsid w:val="005B5FA8"/>
    <w:rsid w:val="005B616A"/>
    <w:rsid w:val="005B671F"/>
    <w:rsid w:val="005B7E1A"/>
    <w:rsid w:val="005C3574"/>
    <w:rsid w:val="005C4BA6"/>
    <w:rsid w:val="005C589A"/>
    <w:rsid w:val="005C6D25"/>
    <w:rsid w:val="005C7057"/>
    <w:rsid w:val="005D091A"/>
    <w:rsid w:val="005D3222"/>
    <w:rsid w:val="005D72D6"/>
    <w:rsid w:val="005E0482"/>
    <w:rsid w:val="005E09F4"/>
    <w:rsid w:val="005E35E1"/>
    <w:rsid w:val="005E3FEE"/>
    <w:rsid w:val="005E458D"/>
    <w:rsid w:val="005E46B4"/>
    <w:rsid w:val="005E65AE"/>
    <w:rsid w:val="005E6E63"/>
    <w:rsid w:val="005E7A6C"/>
    <w:rsid w:val="005F0BF0"/>
    <w:rsid w:val="005F38E3"/>
    <w:rsid w:val="005F403D"/>
    <w:rsid w:val="005F4AAA"/>
    <w:rsid w:val="005F53F6"/>
    <w:rsid w:val="005F6D94"/>
    <w:rsid w:val="005F7076"/>
    <w:rsid w:val="00603302"/>
    <w:rsid w:val="0060568E"/>
    <w:rsid w:val="00606A4A"/>
    <w:rsid w:val="0060786D"/>
    <w:rsid w:val="00614A15"/>
    <w:rsid w:val="00616A22"/>
    <w:rsid w:val="006206B7"/>
    <w:rsid w:val="00621367"/>
    <w:rsid w:val="00622D42"/>
    <w:rsid w:val="00623CF4"/>
    <w:rsid w:val="006252CE"/>
    <w:rsid w:val="00627421"/>
    <w:rsid w:val="00627C77"/>
    <w:rsid w:val="0063456C"/>
    <w:rsid w:val="00635434"/>
    <w:rsid w:val="00635A5C"/>
    <w:rsid w:val="00635BDD"/>
    <w:rsid w:val="0064424E"/>
    <w:rsid w:val="00645559"/>
    <w:rsid w:val="00645E4A"/>
    <w:rsid w:val="00652A97"/>
    <w:rsid w:val="006610CF"/>
    <w:rsid w:val="00661682"/>
    <w:rsid w:val="00661DC0"/>
    <w:rsid w:val="00664B99"/>
    <w:rsid w:val="006655F1"/>
    <w:rsid w:val="00665FE0"/>
    <w:rsid w:val="00671FF0"/>
    <w:rsid w:val="0067252F"/>
    <w:rsid w:val="00676D28"/>
    <w:rsid w:val="00677D4B"/>
    <w:rsid w:val="00683DFC"/>
    <w:rsid w:val="00684C4C"/>
    <w:rsid w:val="006866FD"/>
    <w:rsid w:val="00697E06"/>
    <w:rsid w:val="00697EA5"/>
    <w:rsid w:val="006A0390"/>
    <w:rsid w:val="006A3341"/>
    <w:rsid w:val="006A5B1F"/>
    <w:rsid w:val="006A7B07"/>
    <w:rsid w:val="006A7B0E"/>
    <w:rsid w:val="006B1306"/>
    <w:rsid w:val="006B1637"/>
    <w:rsid w:val="006B33AF"/>
    <w:rsid w:val="006B3C40"/>
    <w:rsid w:val="006C143C"/>
    <w:rsid w:val="006C14EF"/>
    <w:rsid w:val="006C26AE"/>
    <w:rsid w:val="006C47C7"/>
    <w:rsid w:val="006C6BE3"/>
    <w:rsid w:val="006C79D7"/>
    <w:rsid w:val="006D160F"/>
    <w:rsid w:val="006D6CB6"/>
    <w:rsid w:val="006D776A"/>
    <w:rsid w:val="006D7F67"/>
    <w:rsid w:val="006E0EC8"/>
    <w:rsid w:val="006E7C7C"/>
    <w:rsid w:val="006F03EE"/>
    <w:rsid w:val="006F5166"/>
    <w:rsid w:val="006F75E1"/>
    <w:rsid w:val="0070064F"/>
    <w:rsid w:val="00702139"/>
    <w:rsid w:val="00702BC9"/>
    <w:rsid w:val="00703347"/>
    <w:rsid w:val="007034A0"/>
    <w:rsid w:val="007104B9"/>
    <w:rsid w:val="00710A86"/>
    <w:rsid w:val="00712885"/>
    <w:rsid w:val="00715DFF"/>
    <w:rsid w:val="00717EEB"/>
    <w:rsid w:val="0072174E"/>
    <w:rsid w:val="00724179"/>
    <w:rsid w:val="00726298"/>
    <w:rsid w:val="00726589"/>
    <w:rsid w:val="00727915"/>
    <w:rsid w:val="00731F55"/>
    <w:rsid w:val="00737779"/>
    <w:rsid w:val="00740310"/>
    <w:rsid w:val="007410DE"/>
    <w:rsid w:val="0074237A"/>
    <w:rsid w:val="00745586"/>
    <w:rsid w:val="00746E70"/>
    <w:rsid w:val="007472C0"/>
    <w:rsid w:val="00750610"/>
    <w:rsid w:val="00750D9F"/>
    <w:rsid w:val="00752729"/>
    <w:rsid w:val="00755A66"/>
    <w:rsid w:val="00756BDF"/>
    <w:rsid w:val="0075755E"/>
    <w:rsid w:val="00762E87"/>
    <w:rsid w:val="00766AA8"/>
    <w:rsid w:val="0077216C"/>
    <w:rsid w:val="00774930"/>
    <w:rsid w:val="00774A0D"/>
    <w:rsid w:val="007817B0"/>
    <w:rsid w:val="00784B7B"/>
    <w:rsid w:val="007868AB"/>
    <w:rsid w:val="007900A3"/>
    <w:rsid w:val="00791376"/>
    <w:rsid w:val="00792A9B"/>
    <w:rsid w:val="007A10E2"/>
    <w:rsid w:val="007A20E7"/>
    <w:rsid w:val="007A26A8"/>
    <w:rsid w:val="007A3EB7"/>
    <w:rsid w:val="007A4B6D"/>
    <w:rsid w:val="007A4D27"/>
    <w:rsid w:val="007A5E65"/>
    <w:rsid w:val="007A7CC9"/>
    <w:rsid w:val="007B2397"/>
    <w:rsid w:val="007B2DAF"/>
    <w:rsid w:val="007B47EF"/>
    <w:rsid w:val="007B52A1"/>
    <w:rsid w:val="007B7C0A"/>
    <w:rsid w:val="007C21A9"/>
    <w:rsid w:val="007C3997"/>
    <w:rsid w:val="007C3E3F"/>
    <w:rsid w:val="007C51BA"/>
    <w:rsid w:val="007C61FB"/>
    <w:rsid w:val="007C7629"/>
    <w:rsid w:val="007D36CB"/>
    <w:rsid w:val="007D3C2A"/>
    <w:rsid w:val="007D4CF0"/>
    <w:rsid w:val="007D58F6"/>
    <w:rsid w:val="007D6DD8"/>
    <w:rsid w:val="007E42B8"/>
    <w:rsid w:val="007E4328"/>
    <w:rsid w:val="007E62D7"/>
    <w:rsid w:val="007E7B52"/>
    <w:rsid w:val="007F380E"/>
    <w:rsid w:val="007F5B69"/>
    <w:rsid w:val="007F6750"/>
    <w:rsid w:val="007F7960"/>
    <w:rsid w:val="007F7AC4"/>
    <w:rsid w:val="007F7B55"/>
    <w:rsid w:val="008030E5"/>
    <w:rsid w:val="008055B7"/>
    <w:rsid w:val="00810122"/>
    <w:rsid w:val="0081120B"/>
    <w:rsid w:val="00811C7A"/>
    <w:rsid w:val="00813EE2"/>
    <w:rsid w:val="0081689A"/>
    <w:rsid w:val="0081776C"/>
    <w:rsid w:val="00817851"/>
    <w:rsid w:val="00820789"/>
    <w:rsid w:val="00821379"/>
    <w:rsid w:val="008277F6"/>
    <w:rsid w:val="00831353"/>
    <w:rsid w:val="00831765"/>
    <w:rsid w:val="00833C81"/>
    <w:rsid w:val="00834185"/>
    <w:rsid w:val="008341C6"/>
    <w:rsid w:val="008410D8"/>
    <w:rsid w:val="00841BD7"/>
    <w:rsid w:val="00844370"/>
    <w:rsid w:val="00846429"/>
    <w:rsid w:val="008466E8"/>
    <w:rsid w:val="0084726A"/>
    <w:rsid w:val="00847353"/>
    <w:rsid w:val="008474E3"/>
    <w:rsid w:val="00847A4B"/>
    <w:rsid w:val="008512E1"/>
    <w:rsid w:val="008517B8"/>
    <w:rsid w:val="008546EA"/>
    <w:rsid w:val="00854B85"/>
    <w:rsid w:val="00854FAC"/>
    <w:rsid w:val="00856D55"/>
    <w:rsid w:val="008606FB"/>
    <w:rsid w:val="00860D64"/>
    <w:rsid w:val="00860EEE"/>
    <w:rsid w:val="008625ED"/>
    <w:rsid w:val="0086264B"/>
    <w:rsid w:val="00862955"/>
    <w:rsid w:val="00866128"/>
    <w:rsid w:val="00867E43"/>
    <w:rsid w:val="00874194"/>
    <w:rsid w:val="00876570"/>
    <w:rsid w:val="008774D4"/>
    <w:rsid w:val="00880640"/>
    <w:rsid w:val="008848EC"/>
    <w:rsid w:val="00884D02"/>
    <w:rsid w:val="0089028E"/>
    <w:rsid w:val="008908DF"/>
    <w:rsid w:val="00891B57"/>
    <w:rsid w:val="00892787"/>
    <w:rsid w:val="008929EA"/>
    <w:rsid w:val="00896F41"/>
    <w:rsid w:val="00897443"/>
    <w:rsid w:val="008974B1"/>
    <w:rsid w:val="008A205E"/>
    <w:rsid w:val="008A346D"/>
    <w:rsid w:val="008A525E"/>
    <w:rsid w:val="008B001B"/>
    <w:rsid w:val="008B010A"/>
    <w:rsid w:val="008B0B99"/>
    <w:rsid w:val="008B2DB5"/>
    <w:rsid w:val="008B490B"/>
    <w:rsid w:val="008B5E9A"/>
    <w:rsid w:val="008C0A0E"/>
    <w:rsid w:val="008C1476"/>
    <w:rsid w:val="008C1A10"/>
    <w:rsid w:val="008C1AC5"/>
    <w:rsid w:val="008C1F8E"/>
    <w:rsid w:val="008C4243"/>
    <w:rsid w:val="008C61DA"/>
    <w:rsid w:val="008D0B87"/>
    <w:rsid w:val="008D11FC"/>
    <w:rsid w:val="008D153B"/>
    <w:rsid w:val="008D2D71"/>
    <w:rsid w:val="008D48F4"/>
    <w:rsid w:val="008D5D0C"/>
    <w:rsid w:val="008D6EBC"/>
    <w:rsid w:val="008D78B3"/>
    <w:rsid w:val="008E3560"/>
    <w:rsid w:val="008E4C14"/>
    <w:rsid w:val="008E58C7"/>
    <w:rsid w:val="008E7725"/>
    <w:rsid w:val="008F066E"/>
    <w:rsid w:val="008F488C"/>
    <w:rsid w:val="009063F5"/>
    <w:rsid w:val="009102B0"/>
    <w:rsid w:val="00910CAD"/>
    <w:rsid w:val="009114F7"/>
    <w:rsid w:val="00915C44"/>
    <w:rsid w:val="00920F50"/>
    <w:rsid w:val="00921591"/>
    <w:rsid w:val="009218E4"/>
    <w:rsid w:val="00923A41"/>
    <w:rsid w:val="009258E8"/>
    <w:rsid w:val="0092639A"/>
    <w:rsid w:val="00927B13"/>
    <w:rsid w:val="00932967"/>
    <w:rsid w:val="009351AF"/>
    <w:rsid w:val="00937650"/>
    <w:rsid w:val="00941D7B"/>
    <w:rsid w:val="00942CE1"/>
    <w:rsid w:val="009435E0"/>
    <w:rsid w:val="00944E4F"/>
    <w:rsid w:val="00947A1B"/>
    <w:rsid w:val="00951344"/>
    <w:rsid w:val="00952030"/>
    <w:rsid w:val="00953189"/>
    <w:rsid w:val="00961293"/>
    <w:rsid w:val="00961B44"/>
    <w:rsid w:val="00962CA5"/>
    <w:rsid w:val="009637C0"/>
    <w:rsid w:val="00964FEB"/>
    <w:rsid w:val="00965452"/>
    <w:rsid w:val="009667AF"/>
    <w:rsid w:val="00966CDD"/>
    <w:rsid w:val="0097082C"/>
    <w:rsid w:val="00971071"/>
    <w:rsid w:val="009716C2"/>
    <w:rsid w:val="0097368E"/>
    <w:rsid w:val="00975B43"/>
    <w:rsid w:val="009776C0"/>
    <w:rsid w:val="00982CCE"/>
    <w:rsid w:val="00983DD8"/>
    <w:rsid w:val="009845DB"/>
    <w:rsid w:val="00984F72"/>
    <w:rsid w:val="00992323"/>
    <w:rsid w:val="00992C98"/>
    <w:rsid w:val="00995D8B"/>
    <w:rsid w:val="009A11DA"/>
    <w:rsid w:val="009A24D7"/>
    <w:rsid w:val="009A287D"/>
    <w:rsid w:val="009A3829"/>
    <w:rsid w:val="009A56A8"/>
    <w:rsid w:val="009A6174"/>
    <w:rsid w:val="009B0914"/>
    <w:rsid w:val="009B21F8"/>
    <w:rsid w:val="009B24FF"/>
    <w:rsid w:val="009B495A"/>
    <w:rsid w:val="009B54D8"/>
    <w:rsid w:val="009C01A8"/>
    <w:rsid w:val="009C591B"/>
    <w:rsid w:val="009C78C5"/>
    <w:rsid w:val="009D05DC"/>
    <w:rsid w:val="009D2C9E"/>
    <w:rsid w:val="009D7101"/>
    <w:rsid w:val="009D75D6"/>
    <w:rsid w:val="009E0860"/>
    <w:rsid w:val="009E0E59"/>
    <w:rsid w:val="009E2FE2"/>
    <w:rsid w:val="009E38B9"/>
    <w:rsid w:val="009F367A"/>
    <w:rsid w:val="00A02D87"/>
    <w:rsid w:val="00A033FC"/>
    <w:rsid w:val="00A03920"/>
    <w:rsid w:val="00A06530"/>
    <w:rsid w:val="00A06C7A"/>
    <w:rsid w:val="00A07E20"/>
    <w:rsid w:val="00A121B0"/>
    <w:rsid w:val="00A14153"/>
    <w:rsid w:val="00A144E2"/>
    <w:rsid w:val="00A148A5"/>
    <w:rsid w:val="00A163AC"/>
    <w:rsid w:val="00A16A9E"/>
    <w:rsid w:val="00A22258"/>
    <w:rsid w:val="00A22338"/>
    <w:rsid w:val="00A22498"/>
    <w:rsid w:val="00A228A8"/>
    <w:rsid w:val="00A22B0A"/>
    <w:rsid w:val="00A25CA7"/>
    <w:rsid w:val="00A3146A"/>
    <w:rsid w:val="00A314A3"/>
    <w:rsid w:val="00A32102"/>
    <w:rsid w:val="00A32501"/>
    <w:rsid w:val="00A35C11"/>
    <w:rsid w:val="00A37F76"/>
    <w:rsid w:val="00A418F9"/>
    <w:rsid w:val="00A41C3D"/>
    <w:rsid w:val="00A4388E"/>
    <w:rsid w:val="00A439A5"/>
    <w:rsid w:val="00A43BB3"/>
    <w:rsid w:val="00A451B7"/>
    <w:rsid w:val="00A47243"/>
    <w:rsid w:val="00A52D70"/>
    <w:rsid w:val="00A6075D"/>
    <w:rsid w:val="00A618D2"/>
    <w:rsid w:val="00A6235E"/>
    <w:rsid w:val="00A634D0"/>
    <w:rsid w:val="00A711F1"/>
    <w:rsid w:val="00A71E59"/>
    <w:rsid w:val="00A73594"/>
    <w:rsid w:val="00A77087"/>
    <w:rsid w:val="00A8009E"/>
    <w:rsid w:val="00A82C0A"/>
    <w:rsid w:val="00A83828"/>
    <w:rsid w:val="00A848DA"/>
    <w:rsid w:val="00A84DEF"/>
    <w:rsid w:val="00A87389"/>
    <w:rsid w:val="00A902EE"/>
    <w:rsid w:val="00A92B99"/>
    <w:rsid w:val="00A93A2E"/>
    <w:rsid w:val="00A961DA"/>
    <w:rsid w:val="00A966E1"/>
    <w:rsid w:val="00A96A49"/>
    <w:rsid w:val="00AA0146"/>
    <w:rsid w:val="00AA2DE2"/>
    <w:rsid w:val="00AA3027"/>
    <w:rsid w:val="00AA4C51"/>
    <w:rsid w:val="00AB38D1"/>
    <w:rsid w:val="00AB3A5D"/>
    <w:rsid w:val="00AB4285"/>
    <w:rsid w:val="00AC0541"/>
    <w:rsid w:val="00AC3B7E"/>
    <w:rsid w:val="00AC3D17"/>
    <w:rsid w:val="00AC45D5"/>
    <w:rsid w:val="00AD0876"/>
    <w:rsid w:val="00AD25E9"/>
    <w:rsid w:val="00AD264C"/>
    <w:rsid w:val="00AD7235"/>
    <w:rsid w:val="00AE2E22"/>
    <w:rsid w:val="00AE5E1E"/>
    <w:rsid w:val="00AE72C2"/>
    <w:rsid w:val="00AF1281"/>
    <w:rsid w:val="00AF1927"/>
    <w:rsid w:val="00B02E16"/>
    <w:rsid w:val="00B03336"/>
    <w:rsid w:val="00B06D1A"/>
    <w:rsid w:val="00B07897"/>
    <w:rsid w:val="00B07DE9"/>
    <w:rsid w:val="00B118AC"/>
    <w:rsid w:val="00B125EF"/>
    <w:rsid w:val="00B13144"/>
    <w:rsid w:val="00B1792C"/>
    <w:rsid w:val="00B20666"/>
    <w:rsid w:val="00B21581"/>
    <w:rsid w:val="00B2217D"/>
    <w:rsid w:val="00B248CD"/>
    <w:rsid w:val="00B2529D"/>
    <w:rsid w:val="00B27E31"/>
    <w:rsid w:val="00B30CC7"/>
    <w:rsid w:val="00B311CA"/>
    <w:rsid w:val="00B3144B"/>
    <w:rsid w:val="00B314BE"/>
    <w:rsid w:val="00B32820"/>
    <w:rsid w:val="00B341BE"/>
    <w:rsid w:val="00B3452D"/>
    <w:rsid w:val="00B34EC2"/>
    <w:rsid w:val="00B35E09"/>
    <w:rsid w:val="00B373B7"/>
    <w:rsid w:val="00B40995"/>
    <w:rsid w:val="00B43F48"/>
    <w:rsid w:val="00B4695D"/>
    <w:rsid w:val="00B46C24"/>
    <w:rsid w:val="00B46F54"/>
    <w:rsid w:val="00B527B4"/>
    <w:rsid w:val="00B544A6"/>
    <w:rsid w:val="00B54BE8"/>
    <w:rsid w:val="00B6123A"/>
    <w:rsid w:val="00B628BB"/>
    <w:rsid w:val="00B63ED6"/>
    <w:rsid w:val="00B641C0"/>
    <w:rsid w:val="00B67594"/>
    <w:rsid w:val="00B715EB"/>
    <w:rsid w:val="00B7276B"/>
    <w:rsid w:val="00B72940"/>
    <w:rsid w:val="00B72EFC"/>
    <w:rsid w:val="00B742ED"/>
    <w:rsid w:val="00B75E65"/>
    <w:rsid w:val="00B760A0"/>
    <w:rsid w:val="00B77688"/>
    <w:rsid w:val="00B808F5"/>
    <w:rsid w:val="00B8330F"/>
    <w:rsid w:val="00B84A1D"/>
    <w:rsid w:val="00B90968"/>
    <w:rsid w:val="00B92295"/>
    <w:rsid w:val="00B92582"/>
    <w:rsid w:val="00B93489"/>
    <w:rsid w:val="00B93529"/>
    <w:rsid w:val="00B93FAB"/>
    <w:rsid w:val="00B94736"/>
    <w:rsid w:val="00B948B1"/>
    <w:rsid w:val="00BA086B"/>
    <w:rsid w:val="00BA1529"/>
    <w:rsid w:val="00BA3FDB"/>
    <w:rsid w:val="00BA4874"/>
    <w:rsid w:val="00BA5DBB"/>
    <w:rsid w:val="00BA68C9"/>
    <w:rsid w:val="00BA6931"/>
    <w:rsid w:val="00BB42D5"/>
    <w:rsid w:val="00BB42F1"/>
    <w:rsid w:val="00BB482C"/>
    <w:rsid w:val="00BC07EE"/>
    <w:rsid w:val="00BC1484"/>
    <w:rsid w:val="00BC2160"/>
    <w:rsid w:val="00BC21FE"/>
    <w:rsid w:val="00BC3CFA"/>
    <w:rsid w:val="00BC534E"/>
    <w:rsid w:val="00BC6870"/>
    <w:rsid w:val="00BD079C"/>
    <w:rsid w:val="00BD27ED"/>
    <w:rsid w:val="00BD2813"/>
    <w:rsid w:val="00BD3B88"/>
    <w:rsid w:val="00BD5A46"/>
    <w:rsid w:val="00BD5CE7"/>
    <w:rsid w:val="00BE0F0F"/>
    <w:rsid w:val="00BE2779"/>
    <w:rsid w:val="00BE49EF"/>
    <w:rsid w:val="00BE5DAA"/>
    <w:rsid w:val="00BF2EA7"/>
    <w:rsid w:val="00BF32DC"/>
    <w:rsid w:val="00BF36A7"/>
    <w:rsid w:val="00BF7B45"/>
    <w:rsid w:val="00C01D6E"/>
    <w:rsid w:val="00C03DBD"/>
    <w:rsid w:val="00C05052"/>
    <w:rsid w:val="00C05069"/>
    <w:rsid w:val="00C16AE2"/>
    <w:rsid w:val="00C2253E"/>
    <w:rsid w:val="00C228B2"/>
    <w:rsid w:val="00C22E82"/>
    <w:rsid w:val="00C270F8"/>
    <w:rsid w:val="00C2750E"/>
    <w:rsid w:val="00C325B7"/>
    <w:rsid w:val="00C32B70"/>
    <w:rsid w:val="00C34CA0"/>
    <w:rsid w:val="00C35236"/>
    <w:rsid w:val="00C3724C"/>
    <w:rsid w:val="00C43118"/>
    <w:rsid w:val="00C44DF1"/>
    <w:rsid w:val="00C45CE3"/>
    <w:rsid w:val="00C47CD5"/>
    <w:rsid w:val="00C55E6C"/>
    <w:rsid w:val="00C56B8B"/>
    <w:rsid w:val="00C628C3"/>
    <w:rsid w:val="00C62A56"/>
    <w:rsid w:val="00C65030"/>
    <w:rsid w:val="00C65535"/>
    <w:rsid w:val="00C668EE"/>
    <w:rsid w:val="00C671B4"/>
    <w:rsid w:val="00C67B32"/>
    <w:rsid w:val="00C749C4"/>
    <w:rsid w:val="00C8193B"/>
    <w:rsid w:val="00C8384C"/>
    <w:rsid w:val="00C8556A"/>
    <w:rsid w:val="00C85629"/>
    <w:rsid w:val="00C8710F"/>
    <w:rsid w:val="00C90BA3"/>
    <w:rsid w:val="00C95297"/>
    <w:rsid w:val="00C97278"/>
    <w:rsid w:val="00CA5D10"/>
    <w:rsid w:val="00CA6C0B"/>
    <w:rsid w:val="00CB03CB"/>
    <w:rsid w:val="00CB1075"/>
    <w:rsid w:val="00CB17A7"/>
    <w:rsid w:val="00CB5164"/>
    <w:rsid w:val="00CB58E3"/>
    <w:rsid w:val="00CC2650"/>
    <w:rsid w:val="00CC523E"/>
    <w:rsid w:val="00CC5768"/>
    <w:rsid w:val="00CC603B"/>
    <w:rsid w:val="00CD04EA"/>
    <w:rsid w:val="00CD62C8"/>
    <w:rsid w:val="00CD7D2E"/>
    <w:rsid w:val="00CE1A1B"/>
    <w:rsid w:val="00CE328B"/>
    <w:rsid w:val="00CF168A"/>
    <w:rsid w:val="00CF5020"/>
    <w:rsid w:val="00CF6851"/>
    <w:rsid w:val="00CF7878"/>
    <w:rsid w:val="00D0148D"/>
    <w:rsid w:val="00D02609"/>
    <w:rsid w:val="00D02E05"/>
    <w:rsid w:val="00D02F55"/>
    <w:rsid w:val="00D04FAE"/>
    <w:rsid w:val="00D15E35"/>
    <w:rsid w:val="00D1680F"/>
    <w:rsid w:val="00D20A3B"/>
    <w:rsid w:val="00D21A34"/>
    <w:rsid w:val="00D24326"/>
    <w:rsid w:val="00D25DE8"/>
    <w:rsid w:val="00D305F3"/>
    <w:rsid w:val="00D33B84"/>
    <w:rsid w:val="00D357AB"/>
    <w:rsid w:val="00D36F6A"/>
    <w:rsid w:val="00D37050"/>
    <w:rsid w:val="00D46232"/>
    <w:rsid w:val="00D46A58"/>
    <w:rsid w:val="00D46BA1"/>
    <w:rsid w:val="00D508B9"/>
    <w:rsid w:val="00D524E9"/>
    <w:rsid w:val="00D52CD0"/>
    <w:rsid w:val="00D54E34"/>
    <w:rsid w:val="00D55200"/>
    <w:rsid w:val="00D5783A"/>
    <w:rsid w:val="00D60204"/>
    <w:rsid w:val="00D62525"/>
    <w:rsid w:val="00D63D37"/>
    <w:rsid w:val="00D646C5"/>
    <w:rsid w:val="00D652ED"/>
    <w:rsid w:val="00D65F17"/>
    <w:rsid w:val="00D7036C"/>
    <w:rsid w:val="00D70EAC"/>
    <w:rsid w:val="00D73F15"/>
    <w:rsid w:val="00D77343"/>
    <w:rsid w:val="00D82B50"/>
    <w:rsid w:val="00D85BC4"/>
    <w:rsid w:val="00D861D5"/>
    <w:rsid w:val="00D86DD4"/>
    <w:rsid w:val="00D871E2"/>
    <w:rsid w:val="00D87226"/>
    <w:rsid w:val="00D90CAD"/>
    <w:rsid w:val="00D90FBB"/>
    <w:rsid w:val="00D90FC4"/>
    <w:rsid w:val="00D95734"/>
    <w:rsid w:val="00D96F66"/>
    <w:rsid w:val="00D9765B"/>
    <w:rsid w:val="00D97A82"/>
    <w:rsid w:val="00DA2467"/>
    <w:rsid w:val="00DA2F7A"/>
    <w:rsid w:val="00DA309C"/>
    <w:rsid w:val="00DA565D"/>
    <w:rsid w:val="00DA5C83"/>
    <w:rsid w:val="00DB0422"/>
    <w:rsid w:val="00DB5D9F"/>
    <w:rsid w:val="00DB6313"/>
    <w:rsid w:val="00DC4547"/>
    <w:rsid w:val="00DC6783"/>
    <w:rsid w:val="00DC6B21"/>
    <w:rsid w:val="00DD25D4"/>
    <w:rsid w:val="00DE11CD"/>
    <w:rsid w:val="00DE18A3"/>
    <w:rsid w:val="00DE2376"/>
    <w:rsid w:val="00DE496F"/>
    <w:rsid w:val="00DE5EEA"/>
    <w:rsid w:val="00DE7761"/>
    <w:rsid w:val="00DF121F"/>
    <w:rsid w:val="00DF136A"/>
    <w:rsid w:val="00DF30BF"/>
    <w:rsid w:val="00DF5354"/>
    <w:rsid w:val="00DF6DB5"/>
    <w:rsid w:val="00E01597"/>
    <w:rsid w:val="00E0179F"/>
    <w:rsid w:val="00E0364E"/>
    <w:rsid w:val="00E03E2F"/>
    <w:rsid w:val="00E04B2E"/>
    <w:rsid w:val="00E06C03"/>
    <w:rsid w:val="00E124BD"/>
    <w:rsid w:val="00E135FB"/>
    <w:rsid w:val="00E15BD6"/>
    <w:rsid w:val="00E15C85"/>
    <w:rsid w:val="00E2098D"/>
    <w:rsid w:val="00E21052"/>
    <w:rsid w:val="00E21967"/>
    <w:rsid w:val="00E22779"/>
    <w:rsid w:val="00E22F80"/>
    <w:rsid w:val="00E22FDD"/>
    <w:rsid w:val="00E254CB"/>
    <w:rsid w:val="00E25E58"/>
    <w:rsid w:val="00E270FF"/>
    <w:rsid w:val="00E27717"/>
    <w:rsid w:val="00E27A57"/>
    <w:rsid w:val="00E337C1"/>
    <w:rsid w:val="00E36E9F"/>
    <w:rsid w:val="00E420D8"/>
    <w:rsid w:val="00E502C7"/>
    <w:rsid w:val="00E515FF"/>
    <w:rsid w:val="00E51FD0"/>
    <w:rsid w:val="00E60BAF"/>
    <w:rsid w:val="00E62828"/>
    <w:rsid w:val="00E6797F"/>
    <w:rsid w:val="00E67CF0"/>
    <w:rsid w:val="00E70574"/>
    <w:rsid w:val="00E72199"/>
    <w:rsid w:val="00E73A58"/>
    <w:rsid w:val="00E74E39"/>
    <w:rsid w:val="00E76B12"/>
    <w:rsid w:val="00E80C2B"/>
    <w:rsid w:val="00E81977"/>
    <w:rsid w:val="00E8274C"/>
    <w:rsid w:val="00E90923"/>
    <w:rsid w:val="00E94A3D"/>
    <w:rsid w:val="00E956A4"/>
    <w:rsid w:val="00E960C0"/>
    <w:rsid w:val="00E97F12"/>
    <w:rsid w:val="00EA2DB8"/>
    <w:rsid w:val="00EA349D"/>
    <w:rsid w:val="00EA6AD4"/>
    <w:rsid w:val="00EA7C53"/>
    <w:rsid w:val="00EA7E63"/>
    <w:rsid w:val="00EB06D0"/>
    <w:rsid w:val="00EB0EF4"/>
    <w:rsid w:val="00EB2714"/>
    <w:rsid w:val="00EB38EA"/>
    <w:rsid w:val="00EB3E61"/>
    <w:rsid w:val="00EC14D5"/>
    <w:rsid w:val="00EC25A1"/>
    <w:rsid w:val="00EC3CDA"/>
    <w:rsid w:val="00EC5430"/>
    <w:rsid w:val="00EC6EB1"/>
    <w:rsid w:val="00ED612F"/>
    <w:rsid w:val="00ED68DC"/>
    <w:rsid w:val="00ED6CD0"/>
    <w:rsid w:val="00EE0F45"/>
    <w:rsid w:val="00EE522D"/>
    <w:rsid w:val="00EE6AEA"/>
    <w:rsid w:val="00EF4248"/>
    <w:rsid w:val="00EF4264"/>
    <w:rsid w:val="00EF4506"/>
    <w:rsid w:val="00EF5173"/>
    <w:rsid w:val="00EF589A"/>
    <w:rsid w:val="00EF60C6"/>
    <w:rsid w:val="00EF64EB"/>
    <w:rsid w:val="00F0090F"/>
    <w:rsid w:val="00F00B3C"/>
    <w:rsid w:val="00F01801"/>
    <w:rsid w:val="00F03102"/>
    <w:rsid w:val="00F039D0"/>
    <w:rsid w:val="00F11057"/>
    <w:rsid w:val="00F11466"/>
    <w:rsid w:val="00F16534"/>
    <w:rsid w:val="00F17A0E"/>
    <w:rsid w:val="00F24756"/>
    <w:rsid w:val="00F302C7"/>
    <w:rsid w:val="00F31285"/>
    <w:rsid w:val="00F35985"/>
    <w:rsid w:val="00F3633D"/>
    <w:rsid w:val="00F3679B"/>
    <w:rsid w:val="00F447B1"/>
    <w:rsid w:val="00F4550D"/>
    <w:rsid w:val="00F46C7C"/>
    <w:rsid w:val="00F50535"/>
    <w:rsid w:val="00F5378E"/>
    <w:rsid w:val="00F5640F"/>
    <w:rsid w:val="00F57F2E"/>
    <w:rsid w:val="00F603EF"/>
    <w:rsid w:val="00F65031"/>
    <w:rsid w:val="00F7035C"/>
    <w:rsid w:val="00F72201"/>
    <w:rsid w:val="00F73C2E"/>
    <w:rsid w:val="00F74540"/>
    <w:rsid w:val="00F75419"/>
    <w:rsid w:val="00F76271"/>
    <w:rsid w:val="00F86F64"/>
    <w:rsid w:val="00F90FFF"/>
    <w:rsid w:val="00F97B6D"/>
    <w:rsid w:val="00FA0913"/>
    <w:rsid w:val="00FA0B06"/>
    <w:rsid w:val="00FA0EA8"/>
    <w:rsid w:val="00FA24DF"/>
    <w:rsid w:val="00FA31F0"/>
    <w:rsid w:val="00FA37FA"/>
    <w:rsid w:val="00FA63DB"/>
    <w:rsid w:val="00FB0F5F"/>
    <w:rsid w:val="00FB7C5B"/>
    <w:rsid w:val="00FC5104"/>
    <w:rsid w:val="00FC5A68"/>
    <w:rsid w:val="00FC74F3"/>
    <w:rsid w:val="00FC7C5D"/>
    <w:rsid w:val="00FC7C94"/>
    <w:rsid w:val="00FD03AC"/>
    <w:rsid w:val="00FD053A"/>
    <w:rsid w:val="00FD3CB0"/>
    <w:rsid w:val="00FD6BC2"/>
    <w:rsid w:val="00FD7F92"/>
    <w:rsid w:val="00FE0C67"/>
    <w:rsid w:val="00FE3BFF"/>
    <w:rsid w:val="00FE5EB5"/>
    <w:rsid w:val="00FE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3FBAC"/>
  <w15:docId w15:val="{D7836F83-3C41-429E-A97D-349FB7C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60F"/>
    <w:rPr>
      <w:rFonts w:ascii="Lucida Grande" w:hAnsi="Lucida Grande" w:cs="Lucida Grande"/>
      <w:sz w:val="18"/>
      <w:szCs w:val="18"/>
    </w:rPr>
  </w:style>
  <w:style w:type="table" w:styleId="TableGrid">
    <w:name w:val="Table Grid"/>
    <w:basedOn w:val="TableNormal"/>
    <w:uiPriority w:val="39"/>
    <w:rsid w:val="000F4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422"/>
    <w:pPr>
      <w:ind w:left="720"/>
      <w:contextualSpacing/>
    </w:pPr>
  </w:style>
  <w:style w:type="paragraph" w:customStyle="1" w:styleId="Default">
    <w:name w:val="Default"/>
    <w:rsid w:val="006C143C"/>
    <w:pPr>
      <w:autoSpaceDE w:val="0"/>
      <w:autoSpaceDN w:val="0"/>
      <w:adjustRightInd w:val="0"/>
    </w:pPr>
    <w:rPr>
      <w:rFonts w:ascii="Cambria" w:eastAsiaTheme="minorHAnsi" w:hAnsi="Cambria" w:cs="Cambria"/>
      <w:color w:val="000000"/>
      <w:lang w:val="en-CA"/>
    </w:rPr>
  </w:style>
  <w:style w:type="paragraph" w:styleId="PlainText">
    <w:name w:val="Plain Text"/>
    <w:basedOn w:val="Normal"/>
    <w:link w:val="PlainTextChar"/>
    <w:uiPriority w:val="99"/>
    <w:semiHidden/>
    <w:unhideWhenUsed/>
    <w:rsid w:val="00513AFC"/>
    <w:rPr>
      <w:rFonts w:ascii="Calibri" w:eastAsiaTheme="minorHAnsi" w:hAnsi="Calibri"/>
      <w:sz w:val="22"/>
      <w:szCs w:val="21"/>
      <w:lang w:val="en-CA"/>
    </w:rPr>
  </w:style>
  <w:style w:type="character" w:customStyle="1" w:styleId="PlainTextChar">
    <w:name w:val="Plain Text Char"/>
    <w:basedOn w:val="DefaultParagraphFont"/>
    <w:link w:val="PlainText"/>
    <w:uiPriority w:val="99"/>
    <w:semiHidden/>
    <w:rsid w:val="00513AFC"/>
    <w:rPr>
      <w:rFonts w:ascii="Calibri" w:eastAsiaTheme="minorHAnsi" w:hAnsi="Calibri"/>
      <w:sz w:val="22"/>
      <w:szCs w:val="21"/>
      <w:lang w:val="en-CA"/>
    </w:rPr>
  </w:style>
  <w:style w:type="paragraph" w:styleId="NormalWeb">
    <w:name w:val="Normal (Web)"/>
    <w:basedOn w:val="Normal"/>
    <w:uiPriority w:val="99"/>
    <w:unhideWhenUsed/>
    <w:rsid w:val="00B641C0"/>
    <w:pPr>
      <w:spacing w:before="100" w:beforeAutospacing="1" w:after="100" w:afterAutospacing="1"/>
    </w:pPr>
    <w:rPr>
      <w:rFonts w:ascii="Calibri" w:eastAsiaTheme="minorHAnsi" w:hAnsi="Calibri" w:cs="Calibri"/>
      <w:sz w:val="22"/>
      <w:szCs w:val="22"/>
      <w:lang w:val="en-CA" w:eastAsia="en-CA"/>
    </w:rPr>
  </w:style>
  <w:style w:type="character" w:styleId="Hyperlink">
    <w:name w:val="Hyperlink"/>
    <w:basedOn w:val="DefaultParagraphFont"/>
    <w:uiPriority w:val="99"/>
    <w:unhideWhenUsed/>
    <w:rsid w:val="00982CCE"/>
    <w:rPr>
      <w:color w:val="0000FF" w:themeColor="hyperlink"/>
      <w:u w:val="single"/>
    </w:rPr>
  </w:style>
  <w:style w:type="character" w:styleId="UnresolvedMention">
    <w:name w:val="Unresolved Mention"/>
    <w:basedOn w:val="DefaultParagraphFont"/>
    <w:uiPriority w:val="99"/>
    <w:semiHidden/>
    <w:unhideWhenUsed/>
    <w:rsid w:val="00982CCE"/>
    <w:rPr>
      <w:color w:val="605E5C"/>
      <w:shd w:val="clear" w:color="auto" w:fill="E1DFDD"/>
    </w:rPr>
  </w:style>
  <w:style w:type="paragraph" w:customStyle="1" w:styleId="s12">
    <w:name w:val="s12"/>
    <w:basedOn w:val="Normal"/>
    <w:rsid w:val="008C1476"/>
    <w:pPr>
      <w:spacing w:before="100" w:beforeAutospacing="1" w:after="100" w:afterAutospacing="1"/>
    </w:pPr>
    <w:rPr>
      <w:rFonts w:ascii="Calibri" w:eastAsiaTheme="minorHAnsi" w:hAnsi="Calibri" w:cs="Calibri"/>
      <w:sz w:val="22"/>
      <w:szCs w:val="22"/>
      <w:lang w:val="en-CA" w:eastAsia="en-CA"/>
    </w:rPr>
  </w:style>
  <w:style w:type="character" w:customStyle="1" w:styleId="s3">
    <w:name w:val="s3"/>
    <w:basedOn w:val="DefaultParagraphFont"/>
    <w:rsid w:val="008C1476"/>
  </w:style>
  <w:style w:type="character" w:customStyle="1" w:styleId="s8">
    <w:name w:val="s8"/>
    <w:basedOn w:val="DefaultParagraphFont"/>
    <w:rsid w:val="008C1476"/>
  </w:style>
  <w:style w:type="paragraph" w:customStyle="1" w:styleId="xmsonormal">
    <w:name w:val="x_msonormal"/>
    <w:basedOn w:val="Normal"/>
    <w:rsid w:val="00050555"/>
    <w:rPr>
      <w:rFonts w:ascii="Calibri" w:eastAsiaTheme="minorHAnsi" w:hAnsi="Calibri" w:cs="Calibri"/>
      <w:sz w:val="22"/>
      <w:szCs w:val="22"/>
      <w:lang w:val="en-CA" w:eastAsia="en-CA"/>
    </w:rPr>
  </w:style>
  <w:style w:type="paragraph" w:styleId="Header">
    <w:name w:val="header"/>
    <w:basedOn w:val="Normal"/>
    <w:link w:val="HeaderChar"/>
    <w:uiPriority w:val="99"/>
    <w:unhideWhenUsed/>
    <w:rsid w:val="001D556D"/>
    <w:pPr>
      <w:tabs>
        <w:tab w:val="center" w:pos="4680"/>
        <w:tab w:val="right" w:pos="9360"/>
      </w:tabs>
    </w:pPr>
  </w:style>
  <w:style w:type="character" w:customStyle="1" w:styleId="HeaderChar">
    <w:name w:val="Header Char"/>
    <w:basedOn w:val="DefaultParagraphFont"/>
    <w:link w:val="Header"/>
    <w:uiPriority w:val="99"/>
    <w:rsid w:val="001D556D"/>
  </w:style>
  <w:style w:type="paragraph" w:styleId="Footer">
    <w:name w:val="footer"/>
    <w:basedOn w:val="Normal"/>
    <w:link w:val="FooterChar"/>
    <w:uiPriority w:val="99"/>
    <w:unhideWhenUsed/>
    <w:rsid w:val="001D556D"/>
    <w:pPr>
      <w:tabs>
        <w:tab w:val="center" w:pos="4680"/>
        <w:tab w:val="right" w:pos="9360"/>
      </w:tabs>
    </w:pPr>
  </w:style>
  <w:style w:type="character" w:customStyle="1" w:styleId="FooterChar">
    <w:name w:val="Footer Char"/>
    <w:basedOn w:val="DefaultParagraphFont"/>
    <w:link w:val="Footer"/>
    <w:uiPriority w:val="99"/>
    <w:rsid w:val="001D556D"/>
  </w:style>
  <w:style w:type="paragraph" w:styleId="NoSpacing">
    <w:name w:val="No Spacing"/>
    <w:uiPriority w:val="1"/>
    <w:qFormat/>
    <w:rsid w:val="00F3633D"/>
  </w:style>
  <w:style w:type="paragraph" w:styleId="BodyText">
    <w:name w:val="Body Text"/>
    <w:basedOn w:val="Normal"/>
    <w:link w:val="BodyTextChar"/>
    <w:uiPriority w:val="1"/>
    <w:qFormat/>
    <w:rsid w:val="00401062"/>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40106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388">
      <w:bodyDiv w:val="1"/>
      <w:marLeft w:val="0"/>
      <w:marRight w:val="0"/>
      <w:marTop w:val="0"/>
      <w:marBottom w:val="0"/>
      <w:divBdr>
        <w:top w:val="none" w:sz="0" w:space="0" w:color="auto"/>
        <w:left w:val="none" w:sz="0" w:space="0" w:color="auto"/>
        <w:bottom w:val="none" w:sz="0" w:space="0" w:color="auto"/>
        <w:right w:val="none" w:sz="0" w:space="0" w:color="auto"/>
      </w:divBdr>
    </w:div>
    <w:div w:id="10034011">
      <w:bodyDiv w:val="1"/>
      <w:marLeft w:val="0"/>
      <w:marRight w:val="0"/>
      <w:marTop w:val="0"/>
      <w:marBottom w:val="0"/>
      <w:divBdr>
        <w:top w:val="none" w:sz="0" w:space="0" w:color="auto"/>
        <w:left w:val="none" w:sz="0" w:space="0" w:color="auto"/>
        <w:bottom w:val="none" w:sz="0" w:space="0" w:color="auto"/>
        <w:right w:val="none" w:sz="0" w:space="0" w:color="auto"/>
      </w:divBdr>
    </w:div>
    <w:div w:id="11493519">
      <w:bodyDiv w:val="1"/>
      <w:marLeft w:val="0"/>
      <w:marRight w:val="0"/>
      <w:marTop w:val="0"/>
      <w:marBottom w:val="0"/>
      <w:divBdr>
        <w:top w:val="none" w:sz="0" w:space="0" w:color="auto"/>
        <w:left w:val="none" w:sz="0" w:space="0" w:color="auto"/>
        <w:bottom w:val="none" w:sz="0" w:space="0" w:color="auto"/>
        <w:right w:val="none" w:sz="0" w:space="0" w:color="auto"/>
      </w:divBdr>
    </w:div>
    <w:div w:id="29457754">
      <w:bodyDiv w:val="1"/>
      <w:marLeft w:val="0"/>
      <w:marRight w:val="0"/>
      <w:marTop w:val="0"/>
      <w:marBottom w:val="0"/>
      <w:divBdr>
        <w:top w:val="none" w:sz="0" w:space="0" w:color="auto"/>
        <w:left w:val="none" w:sz="0" w:space="0" w:color="auto"/>
        <w:bottom w:val="none" w:sz="0" w:space="0" w:color="auto"/>
        <w:right w:val="none" w:sz="0" w:space="0" w:color="auto"/>
      </w:divBdr>
    </w:div>
    <w:div w:id="74590841">
      <w:bodyDiv w:val="1"/>
      <w:marLeft w:val="0"/>
      <w:marRight w:val="0"/>
      <w:marTop w:val="0"/>
      <w:marBottom w:val="0"/>
      <w:divBdr>
        <w:top w:val="none" w:sz="0" w:space="0" w:color="auto"/>
        <w:left w:val="none" w:sz="0" w:space="0" w:color="auto"/>
        <w:bottom w:val="none" w:sz="0" w:space="0" w:color="auto"/>
        <w:right w:val="none" w:sz="0" w:space="0" w:color="auto"/>
      </w:divBdr>
    </w:div>
    <w:div w:id="77219655">
      <w:bodyDiv w:val="1"/>
      <w:marLeft w:val="0"/>
      <w:marRight w:val="0"/>
      <w:marTop w:val="0"/>
      <w:marBottom w:val="0"/>
      <w:divBdr>
        <w:top w:val="none" w:sz="0" w:space="0" w:color="auto"/>
        <w:left w:val="none" w:sz="0" w:space="0" w:color="auto"/>
        <w:bottom w:val="none" w:sz="0" w:space="0" w:color="auto"/>
        <w:right w:val="none" w:sz="0" w:space="0" w:color="auto"/>
      </w:divBdr>
    </w:div>
    <w:div w:id="94179897">
      <w:bodyDiv w:val="1"/>
      <w:marLeft w:val="0"/>
      <w:marRight w:val="0"/>
      <w:marTop w:val="0"/>
      <w:marBottom w:val="0"/>
      <w:divBdr>
        <w:top w:val="none" w:sz="0" w:space="0" w:color="auto"/>
        <w:left w:val="none" w:sz="0" w:space="0" w:color="auto"/>
        <w:bottom w:val="none" w:sz="0" w:space="0" w:color="auto"/>
        <w:right w:val="none" w:sz="0" w:space="0" w:color="auto"/>
      </w:divBdr>
    </w:div>
    <w:div w:id="108747429">
      <w:bodyDiv w:val="1"/>
      <w:marLeft w:val="0"/>
      <w:marRight w:val="0"/>
      <w:marTop w:val="0"/>
      <w:marBottom w:val="0"/>
      <w:divBdr>
        <w:top w:val="none" w:sz="0" w:space="0" w:color="auto"/>
        <w:left w:val="none" w:sz="0" w:space="0" w:color="auto"/>
        <w:bottom w:val="none" w:sz="0" w:space="0" w:color="auto"/>
        <w:right w:val="none" w:sz="0" w:space="0" w:color="auto"/>
      </w:divBdr>
    </w:div>
    <w:div w:id="109321877">
      <w:bodyDiv w:val="1"/>
      <w:marLeft w:val="0"/>
      <w:marRight w:val="0"/>
      <w:marTop w:val="0"/>
      <w:marBottom w:val="0"/>
      <w:divBdr>
        <w:top w:val="none" w:sz="0" w:space="0" w:color="auto"/>
        <w:left w:val="none" w:sz="0" w:space="0" w:color="auto"/>
        <w:bottom w:val="none" w:sz="0" w:space="0" w:color="auto"/>
        <w:right w:val="none" w:sz="0" w:space="0" w:color="auto"/>
      </w:divBdr>
    </w:div>
    <w:div w:id="129321068">
      <w:bodyDiv w:val="1"/>
      <w:marLeft w:val="0"/>
      <w:marRight w:val="0"/>
      <w:marTop w:val="0"/>
      <w:marBottom w:val="0"/>
      <w:divBdr>
        <w:top w:val="none" w:sz="0" w:space="0" w:color="auto"/>
        <w:left w:val="none" w:sz="0" w:space="0" w:color="auto"/>
        <w:bottom w:val="none" w:sz="0" w:space="0" w:color="auto"/>
        <w:right w:val="none" w:sz="0" w:space="0" w:color="auto"/>
      </w:divBdr>
    </w:div>
    <w:div w:id="172644990">
      <w:bodyDiv w:val="1"/>
      <w:marLeft w:val="0"/>
      <w:marRight w:val="0"/>
      <w:marTop w:val="0"/>
      <w:marBottom w:val="0"/>
      <w:divBdr>
        <w:top w:val="none" w:sz="0" w:space="0" w:color="auto"/>
        <w:left w:val="none" w:sz="0" w:space="0" w:color="auto"/>
        <w:bottom w:val="none" w:sz="0" w:space="0" w:color="auto"/>
        <w:right w:val="none" w:sz="0" w:space="0" w:color="auto"/>
      </w:divBdr>
    </w:div>
    <w:div w:id="246302965">
      <w:bodyDiv w:val="1"/>
      <w:marLeft w:val="0"/>
      <w:marRight w:val="0"/>
      <w:marTop w:val="0"/>
      <w:marBottom w:val="0"/>
      <w:divBdr>
        <w:top w:val="none" w:sz="0" w:space="0" w:color="auto"/>
        <w:left w:val="none" w:sz="0" w:space="0" w:color="auto"/>
        <w:bottom w:val="none" w:sz="0" w:space="0" w:color="auto"/>
        <w:right w:val="none" w:sz="0" w:space="0" w:color="auto"/>
      </w:divBdr>
    </w:div>
    <w:div w:id="317653589">
      <w:bodyDiv w:val="1"/>
      <w:marLeft w:val="0"/>
      <w:marRight w:val="0"/>
      <w:marTop w:val="0"/>
      <w:marBottom w:val="0"/>
      <w:divBdr>
        <w:top w:val="none" w:sz="0" w:space="0" w:color="auto"/>
        <w:left w:val="none" w:sz="0" w:space="0" w:color="auto"/>
        <w:bottom w:val="none" w:sz="0" w:space="0" w:color="auto"/>
        <w:right w:val="none" w:sz="0" w:space="0" w:color="auto"/>
      </w:divBdr>
    </w:div>
    <w:div w:id="319357181">
      <w:bodyDiv w:val="1"/>
      <w:marLeft w:val="0"/>
      <w:marRight w:val="0"/>
      <w:marTop w:val="0"/>
      <w:marBottom w:val="0"/>
      <w:divBdr>
        <w:top w:val="none" w:sz="0" w:space="0" w:color="auto"/>
        <w:left w:val="none" w:sz="0" w:space="0" w:color="auto"/>
        <w:bottom w:val="none" w:sz="0" w:space="0" w:color="auto"/>
        <w:right w:val="none" w:sz="0" w:space="0" w:color="auto"/>
      </w:divBdr>
    </w:div>
    <w:div w:id="366834090">
      <w:bodyDiv w:val="1"/>
      <w:marLeft w:val="0"/>
      <w:marRight w:val="0"/>
      <w:marTop w:val="0"/>
      <w:marBottom w:val="0"/>
      <w:divBdr>
        <w:top w:val="none" w:sz="0" w:space="0" w:color="auto"/>
        <w:left w:val="none" w:sz="0" w:space="0" w:color="auto"/>
        <w:bottom w:val="none" w:sz="0" w:space="0" w:color="auto"/>
        <w:right w:val="none" w:sz="0" w:space="0" w:color="auto"/>
      </w:divBdr>
    </w:div>
    <w:div w:id="399715138">
      <w:bodyDiv w:val="1"/>
      <w:marLeft w:val="0"/>
      <w:marRight w:val="0"/>
      <w:marTop w:val="0"/>
      <w:marBottom w:val="0"/>
      <w:divBdr>
        <w:top w:val="none" w:sz="0" w:space="0" w:color="auto"/>
        <w:left w:val="none" w:sz="0" w:space="0" w:color="auto"/>
        <w:bottom w:val="none" w:sz="0" w:space="0" w:color="auto"/>
        <w:right w:val="none" w:sz="0" w:space="0" w:color="auto"/>
      </w:divBdr>
    </w:div>
    <w:div w:id="413740677">
      <w:bodyDiv w:val="1"/>
      <w:marLeft w:val="0"/>
      <w:marRight w:val="0"/>
      <w:marTop w:val="0"/>
      <w:marBottom w:val="0"/>
      <w:divBdr>
        <w:top w:val="none" w:sz="0" w:space="0" w:color="auto"/>
        <w:left w:val="none" w:sz="0" w:space="0" w:color="auto"/>
        <w:bottom w:val="none" w:sz="0" w:space="0" w:color="auto"/>
        <w:right w:val="none" w:sz="0" w:space="0" w:color="auto"/>
      </w:divBdr>
    </w:div>
    <w:div w:id="416709760">
      <w:bodyDiv w:val="1"/>
      <w:marLeft w:val="0"/>
      <w:marRight w:val="0"/>
      <w:marTop w:val="0"/>
      <w:marBottom w:val="0"/>
      <w:divBdr>
        <w:top w:val="none" w:sz="0" w:space="0" w:color="auto"/>
        <w:left w:val="none" w:sz="0" w:space="0" w:color="auto"/>
        <w:bottom w:val="none" w:sz="0" w:space="0" w:color="auto"/>
        <w:right w:val="none" w:sz="0" w:space="0" w:color="auto"/>
      </w:divBdr>
    </w:div>
    <w:div w:id="481000201">
      <w:bodyDiv w:val="1"/>
      <w:marLeft w:val="0"/>
      <w:marRight w:val="0"/>
      <w:marTop w:val="0"/>
      <w:marBottom w:val="0"/>
      <w:divBdr>
        <w:top w:val="none" w:sz="0" w:space="0" w:color="auto"/>
        <w:left w:val="none" w:sz="0" w:space="0" w:color="auto"/>
        <w:bottom w:val="none" w:sz="0" w:space="0" w:color="auto"/>
        <w:right w:val="none" w:sz="0" w:space="0" w:color="auto"/>
      </w:divBdr>
    </w:div>
    <w:div w:id="511996985">
      <w:bodyDiv w:val="1"/>
      <w:marLeft w:val="0"/>
      <w:marRight w:val="0"/>
      <w:marTop w:val="0"/>
      <w:marBottom w:val="0"/>
      <w:divBdr>
        <w:top w:val="none" w:sz="0" w:space="0" w:color="auto"/>
        <w:left w:val="none" w:sz="0" w:space="0" w:color="auto"/>
        <w:bottom w:val="none" w:sz="0" w:space="0" w:color="auto"/>
        <w:right w:val="none" w:sz="0" w:space="0" w:color="auto"/>
      </w:divBdr>
    </w:div>
    <w:div w:id="528837023">
      <w:bodyDiv w:val="1"/>
      <w:marLeft w:val="0"/>
      <w:marRight w:val="0"/>
      <w:marTop w:val="0"/>
      <w:marBottom w:val="0"/>
      <w:divBdr>
        <w:top w:val="none" w:sz="0" w:space="0" w:color="auto"/>
        <w:left w:val="none" w:sz="0" w:space="0" w:color="auto"/>
        <w:bottom w:val="none" w:sz="0" w:space="0" w:color="auto"/>
        <w:right w:val="none" w:sz="0" w:space="0" w:color="auto"/>
      </w:divBdr>
    </w:div>
    <w:div w:id="538905113">
      <w:bodyDiv w:val="1"/>
      <w:marLeft w:val="0"/>
      <w:marRight w:val="0"/>
      <w:marTop w:val="0"/>
      <w:marBottom w:val="0"/>
      <w:divBdr>
        <w:top w:val="none" w:sz="0" w:space="0" w:color="auto"/>
        <w:left w:val="none" w:sz="0" w:space="0" w:color="auto"/>
        <w:bottom w:val="none" w:sz="0" w:space="0" w:color="auto"/>
        <w:right w:val="none" w:sz="0" w:space="0" w:color="auto"/>
      </w:divBdr>
    </w:div>
    <w:div w:id="608246962">
      <w:bodyDiv w:val="1"/>
      <w:marLeft w:val="0"/>
      <w:marRight w:val="0"/>
      <w:marTop w:val="0"/>
      <w:marBottom w:val="0"/>
      <w:divBdr>
        <w:top w:val="none" w:sz="0" w:space="0" w:color="auto"/>
        <w:left w:val="none" w:sz="0" w:space="0" w:color="auto"/>
        <w:bottom w:val="none" w:sz="0" w:space="0" w:color="auto"/>
        <w:right w:val="none" w:sz="0" w:space="0" w:color="auto"/>
      </w:divBdr>
    </w:div>
    <w:div w:id="626131678">
      <w:bodyDiv w:val="1"/>
      <w:marLeft w:val="0"/>
      <w:marRight w:val="0"/>
      <w:marTop w:val="0"/>
      <w:marBottom w:val="0"/>
      <w:divBdr>
        <w:top w:val="none" w:sz="0" w:space="0" w:color="auto"/>
        <w:left w:val="none" w:sz="0" w:space="0" w:color="auto"/>
        <w:bottom w:val="none" w:sz="0" w:space="0" w:color="auto"/>
        <w:right w:val="none" w:sz="0" w:space="0" w:color="auto"/>
      </w:divBdr>
    </w:div>
    <w:div w:id="634409481">
      <w:bodyDiv w:val="1"/>
      <w:marLeft w:val="0"/>
      <w:marRight w:val="0"/>
      <w:marTop w:val="0"/>
      <w:marBottom w:val="0"/>
      <w:divBdr>
        <w:top w:val="none" w:sz="0" w:space="0" w:color="auto"/>
        <w:left w:val="none" w:sz="0" w:space="0" w:color="auto"/>
        <w:bottom w:val="none" w:sz="0" w:space="0" w:color="auto"/>
        <w:right w:val="none" w:sz="0" w:space="0" w:color="auto"/>
      </w:divBdr>
    </w:div>
    <w:div w:id="634485891">
      <w:bodyDiv w:val="1"/>
      <w:marLeft w:val="0"/>
      <w:marRight w:val="0"/>
      <w:marTop w:val="0"/>
      <w:marBottom w:val="0"/>
      <w:divBdr>
        <w:top w:val="none" w:sz="0" w:space="0" w:color="auto"/>
        <w:left w:val="none" w:sz="0" w:space="0" w:color="auto"/>
        <w:bottom w:val="none" w:sz="0" w:space="0" w:color="auto"/>
        <w:right w:val="none" w:sz="0" w:space="0" w:color="auto"/>
      </w:divBdr>
    </w:div>
    <w:div w:id="636380811">
      <w:bodyDiv w:val="1"/>
      <w:marLeft w:val="0"/>
      <w:marRight w:val="0"/>
      <w:marTop w:val="0"/>
      <w:marBottom w:val="0"/>
      <w:divBdr>
        <w:top w:val="none" w:sz="0" w:space="0" w:color="auto"/>
        <w:left w:val="none" w:sz="0" w:space="0" w:color="auto"/>
        <w:bottom w:val="none" w:sz="0" w:space="0" w:color="auto"/>
        <w:right w:val="none" w:sz="0" w:space="0" w:color="auto"/>
      </w:divBdr>
    </w:div>
    <w:div w:id="660347718">
      <w:bodyDiv w:val="1"/>
      <w:marLeft w:val="0"/>
      <w:marRight w:val="0"/>
      <w:marTop w:val="0"/>
      <w:marBottom w:val="0"/>
      <w:divBdr>
        <w:top w:val="none" w:sz="0" w:space="0" w:color="auto"/>
        <w:left w:val="none" w:sz="0" w:space="0" w:color="auto"/>
        <w:bottom w:val="none" w:sz="0" w:space="0" w:color="auto"/>
        <w:right w:val="none" w:sz="0" w:space="0" w:color="auto"/>
      </w:divBdr>
    </w:div>
    <w:div w:id="663165167">
      <w:bodyDiv w:val="1"/>
      <w:marLeft w:val="0"/>
      <w:marRight w:val="0"/>
      <w:marTop w:val="0"/>
      <w:marBottom w:val="0"/>
      <w:divBdr>
        <w:top w:val="none" w:sz="0" w:space="0" w:color="auto"/>
        <w:left w:val="none" w:sz="0" w:space="0" w:color="auto"/>
        <w:bottom w:val="none" w:sz="0" w:space="0" w:color="auto"/>
        <w:right w:val="none" w:sz="0" w:space="0" w:color="auto"/>
      </w:divBdr>
    </w:div>
    <w:div w:id="666595299">
      <w:bodyDiv w:val="1"/>
      <w:marLeft w:val="0"/>
      <w:marRight w:val="0"/>
      <w:marTop w:val="0"/>
      <w:marBottom w:val="0"/>
      <w:divBdr>
        <w:top w:val="none" w:sz="0" w:space="0" w:color="auto"/>
        <w:left w:val="none" w:sz="0" w:space="0" w:color="auto"/>
        <w:bottom w:val="none" w:sz="0" w:space="0" w:color="auto"/>
        <w:right w:val="none" w:sz="0" w:space="0" w:color="auto"/>
      </w:divBdr>
    </w:div>
    <w:div w:id="696470574">
      <w:bodyDiv w:val="1"/>
      <w:marLeft w:val="0"/>
      <w:marRight w:val="0"/>
      <w:marTop w:val="0"/>
      <w:marBottom w:val="0"/>
      <w:divBdr>
        <w:top w:val="none" w:sz="0" w:space="0" w:color="auto"/>
        <w:left w:val="none" w:sz="0" w:space="0" w:color="auto"/>
        <w:bottom w:val="none" w:sz="0" w:space="0" w:color="auto"/>
        <w:right w:val="none" w:sz="0" w:space="0" w:color="auto"/>
      </w:divBdr>
    </w:div>
    <w:div w:id="714501299">
      <w:bodyDiv w:val="1"/>
      <w:marLeft w:val="0"/>
      <w:marRight w:val="0"/>
      <w:marTop w:val="0"/>
      <w:marBottom w:val="0"/>
      <w:divBdr>
        <w:top w:val="none" w:sz="0" w:space="0" w:color="auto"/>
        <w:left w:val="none" w:sz="0" w:space="0" w:color="auto"/>
        <w:bottom w:val="none" w:sz="0" w:space="0" w:color="auto"/>
        <w:right w:val="none" w:sz="0" w:space="0" w:color="auto"/>
      </w:divBdr>
    </w:div>
    <w:div w:id="725448013">
      <w:bodyDiv w:val="1"/>
      <w:marLeft w:val="0"/>
      <w:marRight w:val="0"/>
      <w:marTop w:val="0"/>
      <w:marBottom w:val="0"/>
      <w:divBdr>
        <w:top w:val="none" w:sz="0" w:space="0" w:color="auto"/>
        <w:left w:val="none" w:sz="0" w:space="0" w:color="auto"/>
        <w:bottom w:val="none" w:sz="0" w:space="0" w:color="auto"/>
        <w:right w:val="none" w:sz="0" w:space="0" w:color="auto"/>
      </w:divBdr>
    </w:div>
    <w:div w:id="734593073">
      <w:bodyDiv w:val="1"/>
      <w:marLeft w:val="0"/>
      <w:marRight w:val="0"/>
      <w:marTop w:val="0"/>
      <w:marBottom w:val="0"/>
      <w:divBdr>
        <w:top w:val="none" w:sz="0" w:space="0" w:color="auto"/>
        <w:left w:val="none" w:sz="0" w:space="0" w:color="auto"/>
        <w:bottom w:val="none" w:sz="0" w:space="0" w:color="auto"/>
        <w:right w:val="none" w:sz="0" w:space="0" w:color="auto"/>
      </w:divBdr>
    </w:div>
    <w:div w:id="777868340">
      <w:bodyDiv w:val="1"/>
      <w:marLeft w:val="0"/>
      <w:marRight w:val="0"/>
      <w:marTop w:val="0"/>
      <w:marBottom w:val="0"/>
      <w:divBdr>
        <w:top w:val="none" w:sz="0" w:space="0" w:color="auto"/>
        <w:left w:val="none" w:sz="0" w:space="0" w:color="auto"/>
        <w:bottom w:val="none" w:sz="0" w:space="0" w:color="auto"/>
        <w:right w:val="none" w:sz="0" w:space="0" w:color="auto"/>
      </w:divBdr>
    </w:div>
    <w:div w:id="783423316">
      <w:bodyDiv w:val="1"/>
      <w:marLeft w:val="0"/>
      <w:marRight w:val="0"/>
      <w:marTop w:val="0"/>
      <w:marBottom w:val="0"/>
      <w:divBdr>
        <w:top w:val="none" w:sz="0" w:space="0" w:color="auto"/>
        <w:left w:val="none" w:sz="0" w:space="0" w:color="auto"/>
        <w:bottom w:val="none" w:sz="0" w:space="0" w:color="auto"/>
        <w:right w:val="none" w:sz="0" w:space="0" w:color="auto"/>
      </w:divBdr>
    </w:div>
    <w:div w:id="785852292">
      <w:bodyDiv w:val="1"/>
      <w:marLeft w:val="0"/>
      <w:marRight w:val="0"/>
      <w:marTop w:val="0"/>
      <w:marBottom w:val="0"/>
      <w:divBdr>
        <w:top w:val="none" w:sz="0" w:space="0" w:color="auto"/>
        <w:left w:val="none" w:sz="0" w:space="0" w:color="auto"/>
        <w:bottom w:val="none" w:sz="0" w:space="0" w:color="auto"/>
        <w:right w:val="none" w:sz="0" w:space="0" w:color="auto"/>
      </w:divBdr>
    </w:div>
    <w:div w:id="828908977">
      <w:bodyDiv w:val="1"/>
      <w:marLeft w:val="0"/>
      <w:marRight w:val="0"/>
      <w:marTop w:val="0"/>
      <w:marBottom w:val="0"/>
      <w:divBdr>
        <w:top w:val="none" w:sz="0" w:space="0" w:color="auto"/>
        <w:left w:val="none" w:sz="0" w:space="0" w:color="auto"/>
        <w:bottom w:val="none" w:sz="0" w:space="0" w:color="auto"/>
        <w:right w:val="none" w:sz="0" w:space="0" w:color="auto"/>
      </w:divBdr>
    </w:div>
    <w:div w:id="851652637">
      <w:bodyDiv w:val="1"/>
      <w:marLeft w:val="0"/>
      <w:marRight w:val="0"/>
      <w:marTop w:val="0"/>
      <w:marBottom w:val="0"/>
      <w:divBdr>
        <w:top w:val="none" w:sz="0" w:space="0" w:color="auto"/>
        <w:left w:val="none" w:sz="0" w:space="0" w:color="auto"/>
        <w:bottom w:val="none" w:sz="0" w:space="0" w:color="auto"/>
        <w:right w:val="none" w:sz="0" w:space="0" w:color="auto"/>
      </w:divBdr>
    </w:div>
    <w:div w:id="873542098">
      <w:bodyDiv w:val="1"/>
      <w:marLeft w:val="0"/>
      <w:marRight w:val="0"/>
      <w:marTop w:val="0"/>
      <w:marBottom w:val="0"/>
      <w:divBdr>
        <w:top w:val="none" w:sz="0" w:space="0" w:color="auto"/>
        <w:left w:val="none" w:sz="0" w:space="0" w:color="auto"/>
        <w:bottom w:val="none" w:sz="0" w:space="0" w:color="auto"/>
        <w:right w:val="none" w:sz="0" w:space="0" w:color="auto"/>
      </w:divBdr>
    </w:div>
    <w:div w:id="880437907">
      <w:bodyDiv w:val="1"/>
      <w:marLeft w:val="0"/>
      <w:marRight w:val="0"/>
      <w:marTop w:val="0"/>
      <w:marBottom w:val="0"/>
      <w:divBdr>
        <w:top w:val="none" w:sz="0" w:space="0" w:color="auto"/>
        <w:left w:val="none" w:sz="0" w:space="0" w:color="auto"/>
        <w:bottom w:val="none" w:sz="0" w:space="0" w:color="auto"/>
        <w:right w:val="none" w:sz="0" w:space="0" w:color="auto"/>
      </w:divBdr>
    </w:div>
    <w:div w:id="901327818">
      <w:bodyDiv w:val="1"/>
      <w:marLeft w:val="0"/>
      <w:marRight w:val="0"/>
      <w:marTop w:val="0"/>
      <w:marBottom w:val="0"/>
      <w:divBdr>
        <w:top w:val="none" w:sz="0" w:space="0" w:color="auto"/>
        <w:left w:val="none" w:sz="0" w:space="0" w:color="auto"/>
        <w:bottom w:val="none" w:sz="0" w:space="0" w:color="auto"/>
        <w:right w:val="none" w:sz="0" w:space="0" w:color="auto"/>
      </w:divBdr>
    </w:div>
    <w:div w:id="940919540">
      <w:bodyDiv w:val="1"/>
      <w:marLeft w:val="0"/>
      <w:marRight w:val="0"/>
      <w:marTop w:val="0"/>
      <w:marBottom w:val="0"/>
      <w:divBdr>
        <w:top w:val="none" w:sz="0" w:space="0" w:color="auto"/>
        <w:left w:val="none" w:sz="0" w:space="0" w:color="auto"/>
        <w:bottom w:val="none" w:sz="0" w:space="0" w:color="auto"/>
        <w:right w:val="none" w:sz="0" w:space="0" w:color="auto"/>
      </w:divBdr>
    </w:div>
    <w:div w:id="962807646">
      <w:bodyDiv w:val="1"/>
      <w:marLeft w:val="0"/>
      <w:marRight w:val="0"/>
      <w:marTop w:val="0"/>
      <w:marBottom w:val="0"/>
      <w:divBdr>
        <w:top w:val="none" w:sz="0" w:space="0" w:color="auto"/>
        <w:left w:val="none" w:sz="0" w:space="0" w:color="auto"/>
        <w:bottom w:val="none" w:sz="0" w:space="0" w:color="auto"/>
        <w:right w:val="none" w:sz="0" w:space="0" w:color="auto"/>
      </w:divBdr>
    </w:div>
    <w:div w:id="967442598">
      <w:bodyDiv w:val="1"/>
      <w:marLeft w:val="0"/>
      <w:marRight w:val="0"/>
      <w:marTop w:val="0"/>
      <w:marBottom w:val="0"/>
      <w:divBdr>
        <w:top w:val="none" w:sz="0" w:space="0" w:color="auto"/>
        <w:left w:val="none" w:sz="0" w:space="0" w:color="auto"/>
        <w:bottom w:val="none" w:sz="0" w:space="0" w:color="auto"/>
        <w:right w:val="none" w:sz="0" w:space="0" w:color="auto"/>
      </w:divBdr>
    </w:div>
    <w:div w:id="976955322">
      <w:bodyDiv w:val="1"/>
      <w:marLeft w:val="0"/>
      <w:marRight w:val="0"/>
      <w:marTop w:val="0"/>
      <w:marBottom w:val="0"/>
      <w:divBdr>
        <w:top w:val="none" w:sz="0" w:space="0" w:color="auto"/>
        <w:left w:val="none" w:sz="0" w:space="0" w:color="auto"/>
        <w:bottom w:val="none" w:sz="0" w:space="0" w:color="auto"/>
        <w:right w:val="none" w:sz="0" w:space="0" w:color="auto"/>
      </w:divBdr>
    </w:div>
    <w:div w:id="988094554">
      <w:bodyDiv w:val="1"/>
      <w:marLeft w:val="0"/>
      <w:marRight w:val="0"/>
      <w:marTop w:val="0"/>
      <w:marBottom w:val="0"/>
      <w:divBdr>
        <w:top w:val="none" w:sz="0" w:space="0" w:color="auto"/>
        <w:left w:val="none" w:sz="0" w:space="0" w:color="auto"/>
        <w:bottom w:val="none" w:sz="0" w:space="0" w:color="auto"/>
        <w:right w:val="none" w:sz="0" w:space="0" w:color="auto"/>
      </w:divBdr>
    </w:div>
    <w:div w:id="1028608843">
      <w:bodyDiv w:val="1"/>
      <w:marLeft w:val="0"/>
      <w:marRight w:val="0"/>
      <w:marTop w:val="0"/>
      <w:marBottom w:val="0"/>
      <w:divBdr>
        <w:top w:val="none" w:sz="0" w:space="0" w:color="auto"/>
        <w:left w:val="none" w:sz="0" w:space="0" w:color="auto"/>
        <w:bottom w:val="none" w:sz="0" w:space="0" w:color="auto"/>
        <w:right w:val="none" w:sz="0" w:space="0" w:color="auto"/>
      </w:divBdr>
    </w:div>
    <w:div w:id="1072119972">
      <w:bodyDiv w:val="1"/>
      <w:marLeft w:val="0"/>
      <w:marRight w:val="0"/>
      <w:marTop w:val="0"/>
      <w:marBottom w:val="0"/>
      <w:divBdr>
        <w:top w:val="none" w:sz="0" w:space="0" w:color="auto"/>
        <w:left w:val="none" w:sz="0" w:space="0" w:color="auto"/>
        <w:bottom w:val="none" w:sz="0" w:space="0" w:color="auto"/>
        <w:right w:val="none" w:sz="0" w:space="0" w:color="auto"/>
      </w:divBdr>
    </w:div>
    <w:div w:id="1128281961">
      <w:bodyDiv w:val="1"/>
      <w:marLeft w:val="0"/>
      <w:marRight w:val="0"/>
      <w:marTop w:val="0"/>
      <w:marBottom w:val="0"/>
      <w:divBdr>
        <w:top w:val="none" w:sz="0" w:space="0" w:color="auto"/>
        <w:left w:val="none" w:sz="0" w:space="0" w:color="auto"/>
        <w:bottom w:val="none" w:sz="0" w:space="0" w:color="auto"/>
        <w:right w:val="none" w:sz="0" w:space="0" w:color="auto"/>
      </w:divBdr>
    </w:div>
    <w:div w:id="1129014334">
      <w:bodyDiv w:val="1"/>
      <w:marLeft w:val="0"/>
      <w:marRight w:val="0"/>
      <w:marTop w:val="0"/>
      <w:marBottom w:val="0"/>
      <w:divBdr>
        <w:top w:val="none" w:sz="0" w:space="0" w:color="auto"/>
        <w:left w:val="none" w:sz="0" w:space="0" w:color="auto"/>
        <w:bottom w:val="none" w:sz="0" w:space="0" w:color="auto"/>
        <w:right w:val="none" w:sz="0" w:space="0" w:color="auto"/>
      </w:divBdr>
    </w:div>
    <w:div w:id="1145395884">
      <w:bodyDiv w:val="1"/>
      <w:marLeft w:val="0"/>
      <w:marRight w:val="0"/>
      <w:marTop w:val="0"/>
      <w:marBottom w:val="0"/>
      <w:divBdr>
        <w:top w:val="none" w:sz="0" w:space="0" w:color="auto"/>
        <w:left w:val="none" w:sz="0" w:space="0" w:color="auto"/>
        <w:bottom w:val="none" w:sz="0" w:space="0" w:color="auto"/>
        <w:right w:val="none" w:sz="0" w:space="0" w:color="auto"/>
      </w:divBdr>
    </w:div>
    <w:div w:id="1174804554">
      <w:bodyDiv w:val="1"/>
      <w:marLeft w:val="0"/>
      <w:marRight w:val="0"/>
      <w:marTop w:val="0"/>
      <w:marBottom w:val="0"/>
      <w:divBdr>
        <w:top w:val="none" w:sz="0" w:space="0" w:color="auto"/>
        <w:left w:val="none" w:sz="0" w:space="0" w:color="auto"/>
        <w:bottom w:val="none" w:sz="0" w:space="0" w:color="auto"/>
        <w:right w:val="none" w:sz="0" w:space="0" w:color="auto"/>
      </w:divBdr>
    </w:div>
    <w:div w:id="1230573468">
      <w:bodyDiv w:val="1"/>
      <w:marLeft w:val="0"/>
      <w:marRight w:val="0"/>
      <w:marTop w:val="0"/>
      <w:marBottom w:val="0"/>
      <w:divBdr>
        <w:top w:val="none" w:sz="0" w:space="0" w:color="auto"/>
        <w:left w:val="none" w:sz="0" w:space="0" w:color="auto"/>
        <w:bottom w:val="none" w:sz="0" w:space="0" w:color="auto"/>
        <w:right w:val="none" w:sz="0" w:space="0" w:color="auto"/>
      </w:divBdr>
    </w:div>
    <w:div w:id="1268973725">
      <w:bodyDiv w:val="1"/>
      <w:marLeft w:val="0"/>
      <w:marRight w:val="0"/>
      <w:marTop w:val="0"/>
      <w:marBottom w:val="0"/>
      <w:divBdr>
        <w:top w:val="none" w:sz="0" w:space="0" w:color="auto"/>
        <w:left w:val="none" w:sz="0" w:space="0" w:color="auto"/>
        <w:bottom w:val="none" w:sz="0" w:space="0" w:color="auto"/>
        <w:right w:val="none" w:sz="0" w:space="0" w:color="auto"/>
      </w:divBdr>
    </w:div>
    <w:div w:id="1293553919">
      <w:bodyDiv w:val="1"/>
      <w:marLeft w:val="0"/>
      <w:marRight w:val="0"/>
      <w:marTop w:val="0"/>
      <w:marBottom w:val="0"/>
      <w:divBdr>
        <w:top w:val="none" w:sz="0" w:space="0" w:color="auto"/>
        <w:left w:val="none" w:sz="0" w:space="0" w:color="auto"/>
        <w:bottom w:val="none" w:sz="0" w:space="0" w:color="auto"/>
        <w:right w:val="none" w:sz="0" w:space="0" w:color="auto"/>
      </w:divBdr>
    </w:div>
    <w:div w:id="1336347702">
      <w:bodyDiv w:val="1"/>
      <w:marLeft w:val="0"/>
      <w:marRight w:val="0"/>
      <w:marTop w:val="0"/>
      <w:marBottom w:val="0"/>
      <w:divBdr>
        <w:top w:val="none" w:sz="0" w:space="0" w:color="auto"/>
        <w:left w:val="none" w:sz="0" w:space="0" w:color="auto"/>
        <w:bottom w:val="none" w:sz="0" w:space="0" w:color="auto"/>
        <w:right w:val="none" w:sz="0" w:space="0" w:color="auto"/>
      </w:divBdr>
    </w:div>
    <w:div w:id="1351952911">
      <w:bodyDiv w:val="1"/>
      <w:marLeft w:val="0"/>
      <w:marRight w:val="0"/>
      <w:marTop w:val="0"/>
      <w:marBottom w:val="0"/>
      <w:divBdr>
        <w:top w:val="none" w:sz="0" w:space="0" w:color="auto"/>
        <w:left w:val="none" w:sz="0" w:space="0" w:color="auto"/>
        <w:bottom w:val="none" w:sz="0" w:space="0" w:color="auto"/>
        <w:right w:val="none" w:sz="0" w:space="0" w:color="auto"/>
      </w:divBdr>
    </w:div>
    <w:div w:id="1376658813">
      <w:bodyDiv w:val="1"/>
      <w:marLeft w:val="0"/>
      <w:marRight w:val="0"/>
      <w:marTop w:val="0"/>
      <w:marBottom w:val="0"/>
      <w:divBdr>
        <w:top w:val="none" w:sz="0" w:space="0" w:color="auto"/>
        <w:left w:val="none" w:sz="0" w:space="0" w:color="auto"/>
        <w:bottom w:val="none" w:sz="0" w:space="0" w:color="auto"/>
        <w:right w:val="none" w:sz="0" w:space="0" w:color="auto"/>
      </w:divBdr>
    </w:div>
    <w:div w:id="1383476492">
      <w:bodyDiv w:val="1"/>
      <w:marLeft w:val="0"/>
      <w:marRight w:val="0"/>
      <w:marTop w:val="0"/>
      <w:marBottom w:val="0"/>
      <w:divBdr>
        <w:top w:val="none" w:sz="0" w:space="0" w:color="auto"/>
        <w:left w:val="none" w:sz="0" w:space="0" w:color="auto"/>
        <w:bottom w:val="none" w:sz="0" w:space="0" w:color="auto"/>
        <w:right w:val="none" w:sz="0" w:space="0" w:color="auto"/>
      </w:divBdr>
    </w:div>
    <w:div w:id="1392341800">
      <w:bodyDiv w:val="1"/>
      <w:marLeft w:val="0"/>
      <w:marRight w:val="0"/>
      <w:marTop w:val="0"/>
      <w:marBottom w:val="0"/>
      <w:divBdr>
        <w:top w:val="none" w:sz="0" w:space="0" w:color="auto"/>
        <w:left w:val="none" w:sz="0" w:space="0" w:color="auto"/>
        <w:bottom w:val="none" w:sz="0" w:space="0" w:color="auto"/>
        <w:right w:val="none" w:sz="0" w:space="0" w:color="auto"/>
      </w:divBdr>
    </w:div>
    <w:div w:id="1410034370">
      <w:bodyDiv w:val="1"/>
      <w:marLeft w:val="0"/>
      <w:marRight w:val="0"/>
      <w:marTop w:val="0"/>
      <w:marBottom w:val="0"/>
      <w:divBdr>
        <w:top w:val="none" w:sz="0" w:space="0" w:color="auto"/>
        <w:left w:val="none" w:sz="0" w:space="0" w:color="auto"/>
        <w:bottom w:val="none" w:sz="0" w:space="0" w:color="auto"/>
        <w:right w:val="none" w:sz="0" w:space="0" w:color="auto"/>
      </w:divBdr>
    </w:div>
    <w:div w:id="1411730448">
      <w:bodyDiv w:val="1"/>
      <w:marLeft w:val="0"/>
      <w:marRight w:val="0"/>
      <w:marTop w:val="0"/>
      <w:marBottom w:val="0"/>
      <w:divBdr>
        <w:top w:val="none" w:sz="0" w:space="0" w:color="auto"/>
        <w:left w:val="none" w:sz="0" w:space="0" w:color="auto"/>
        <w:bottom w:val="none" w:sz="0" w:space="0" w:color="auto"/>
        <w:right w:val="none" w:sz="0" w:space="0" w:color="auto"/>
      </w:divBdr>
    </w:div>
    <w:div w:id="1438452371">
      <w:bodyDiv w:val="1"/>
      <w:marLeft w:val="0"/>
      <w:marRight w:val="0"/>
      <w:marTop w:val="0"/>
      <w:marBottom w:val="0"/>
      <w:divBdr>
        <w:top w:val="none" w:sz="0" w:space="0" w:color="auto"/>
        <w:left w:val="none" w:sz="0" w:space="0" w:color="auto"/>
        <w:bottom w:val="none" w:sz="0" w:space="0" w:color="auto"/>
        <w:right w:val="none" w:sz="0" w:space="0" w:color="auto"/>
      </w:divBdr>
    </w:div>
    <w:div w:id="1448159790">
      <w:bodyDiv w:val="1"/>
      <w:marLeft w:val="0"/>
      <w:marRight w:val="0"/>
      <w:marTop w:val="0"/>
      <w:marBottom w:val="0"/>
      <w:divBdr>
        <w:top w:val="none" w:sz="0" w:space="0" w:color="auto"/>
        <w:left w:val="none" w:sz="0" w:space="0" w:color="auto"/>
        <w:bottom w:val="none" w:sz="0" w:space="0" w:color="auto"/>
        <w:right w:val="none" w:sz="0" w:space="0" w:color="auto"/>
      </w:divBdr>
    </w:div>
    <w:div w:id="1457993411">
      <w:bodyDiv w:val="1"/>
      <w:marLeft w:val="0"/>
      <w:marRight w:val="0"/>
      <w:marTop w:val="0"/>
      <w:marBottom w:val="0"/>
      <w:divBdr>
        <w:top w:val="none" w:sz="0" w:space="0" w:color="auto"/>
        <w:left w:val="none" w:sz="0" w:space="0" w:color="auto"/>
        <w:bottom w:val="none" w:sz="0" w:space="0" w:color="auto"/>
        <w:right w:val="none" w:sz="0" w:space="0" w:color="auto"/>
      </w:divBdr>
    </w:div>
    <w:div w:id="1516573248">
      <w:bodyDiv w:val="1"/>
      <w:marLeft w:val="0"/>
      <w:marRight w:val="0"/>
      <w:marTop w:val="0"/>
      <w:marBottom w:val="0"/>
      <w:divBdr>
        <w:top w:val="none" w:sz="0" w:space="0" w:color="auto"/>
        <w:left w:val="none" w:sz="0" w:space="0" w:color="auto"/>
        <w:bottom w:val="none" w:sz="0" w:space="0" w:color="auto"/>
        <w:right w:val="none" w:sz="0" w:space="0" w:color="auto"/>
      </w:divBdr>
    </w:div>
    <w:div w:id="1522860613">
      <w:bodyDiv w:val="1"/>
      <w:marLeft w:val="0"/>
      <w:marRight w:val="0"/>
      <w:marTop w:val="0"/>
      <w:marBottom w:val="0"/>
      <w:divBdr>
        <w:top w:val="none" w:sz="0" w:space="0" w:color="auto"/>
        <w:left w:val="none" w:sz="0" w:space="0" w:color="auto"/>
        <w:bottom w:val="none" w:sz="0" w:space="0" w:color="auto"/>
        <w:right w:val="none" w:sz="0" w:space="0" w:color="auto"/>
      </w:divBdr>
    </w:div>
    <w:div w:id="1532111905">
      <w:bodyDiv w:val="1"/>
      <w:marLeft w:val="0"/>
      <w:marRight w:val="0"/>
      <w:marTop w:val="0"/>
      <w:marBottom w:val="0"/>
      <w:divBdr>
        <w:top w:val="none" w:sz="0" w:space="0" w:color="auto"/>
        <w:left w:val="none" w:sz="0" w:space="0" w:color="auto"/>
        <w:bottom w:val="none" w:sz="0" w:space="0" w:color="auto"/>
        <w:right w:val="none" w:sz="0" w:space="0" w:color="auto"/>
      </w:divBdr>
    </w:div>
    <w:div w:id="1534537411">
      <w:bodyDiv w:val="1"/>
      <w:marLeft w:val="0"/>
      <w:marRight w:val="0"/>
      <w:marTop w:val="0"/>
      <w:marBottom w:val="0"/>
      <w:divBdr>
        <w:top w:val="none" w:sz="0" w:space="0" w:color="auto"/>
        <w:left w:val="none" w:sz="0" w:space="0" w:color="auto"/>
        <w:bottom w:val="none" w:sz="0" w:space="0" w:color="auto"/>
        <w:right w:val="none" w:sz="0" w:space="0" w:color="auto"/>
      </w:divBdr>
    </w:div>
    <w:div w:id="1546678982">
      <w:bodyDiv w:val="1"/>
      <w:marLeft w:val="0"/>
      <w:marRight w:val="0"/>
      <w:marTop w:val="0"/>
      <w:marBottom w:val="0"/>
      <w:divBdr>
        <w:top w:val="none" w:sz="0" w:space="0" w:color="auto"/>
        <w:left w:val="none" w:sz="0" w:space="0" w:color="auto"/>
        <w:bottom w:val="none" w:sz="0" w:space="0" w:color="auto"/>
        <w:right w:val="none" w:sz="0" w:space="0" w:color="auto"/>
      </w:divBdr>
    </w:div>
    <w:div w:id="1580288408">
      <w:bodyDiv w:val="1"/>
      <w:marLeft w:val="0"/>
      <w:marRight w:val="0"/>
      <w:marTop w:val="0"/>
      <w:marBottom w:val="0"/>
      <w:divBdr>
        <w:top w:val="none" w:sz="0" w:space="0" w:color="auto"/>
        <w:left w:val="none" w:sz="0" w:space="0" w:color="auto"/>
        <w:bottom w:val="none" w:sz="0" w:space="0" w:color="auto"/>
        <w:right w:val="none" w:sz="0" w:space="0" w:color="auto"/>
      </w:divBdr>
    </w:div>
    <w:div w:id="1597980939">
      <w:bodyDiv w:val="1"/>
      <w:marLeft w:val="0"/>
      <w:marRight w:val="0"/>
      <w:marTop w:val="0"/>
      <w:marBottom w:val="0"/>
      <w:divBdr>
        <w:top w:val="none" w:sz="0" w:space="0" w:color="auto"/>
        <w:left w:val="none" w:sz="0" w:space="0" w:color="auto"/>
        <w:bottom w:val="none" w:sz="0" w:space="0" w:color="auto"/>
        <w:right w:val="none" w:sz="0" w:space="0" w:color="auto"/>
      </w:divBdr>
    </w:div>
    <w:div w:id="1600681561">
      <w:bodyDiv w:val="1"/>
      <w:marLeft w:val="0"/>
      <w:marRight w:val="0"/>
      <w:marTop w:val="0"/>
      <w:marBottom w:val="0"/>
      <w:divBdr>
        <w:top w:val="none" w:sz="0" w:space="0" w:color="auto"/>
        <w:left w:val="none" w:sz="0" w:space="0" w:color="auto"/>
        <w:bottom w:val="none" w:sz="0" w:space="0" w:color="auto"/>
        <w:right w:val="none" w:sz="0" w:space="0" w:color="auto"/>
      </w:divBdr>
    </w:div>
    <w:div w:id="1618676832">
      <w:bodyDiv w:val="1"/>
      <w:marLeft w:val="0"/>
      <w:marRight w:val="0"/>
      <w:marTop w:val="0"/>
      <w:marBottom w:val="0"/>
      <w:divBdr>
        <w:top w:val="none" w:sz="0" w:space="0" w:color="auto"/>
        <w:left w:val="none" w:sz="0" w:space="0" w:color="auto"/>
        <w:bottom w:val="none" w:sz="0" w:space="0" w:color="auto"/>
        <w:right w:val="none" w:sz="0" w:space="0" w:color="auto"/>
      </w:divBdr>
    </w:div>
    <w:div w:id="1627352113">
      <w:bodyDiv w:val="1"/>
      <w:marLeft w:val="0"/>
      <w:marRight w:val="0"/>
      <w:marTop w:val="0"/>
      <w:marBottom w:val="0"/>
      <w:divBdr>
        <w:top w:val="none" w:sz="0" w:space="0" w:color="auto"/>
        <w:left w:val="none" w:sz="0" w:space="0" w:color="auto"/>
        <w:bottom w:val="none" w:sz="0" w:space="0" w:color="auto"/>
        <w:right w:val="none" w:sz="0" w:space="0" w:color="auto"/>
      </w:divBdr>
    </w:div>
    <w:div w:id="1627657997">
      <w:bodyDiv w:val="1"/>
      <w:marLeft w:val="0"/>
      <w:marRight w:val="0"/>
      <w:marTop w:val="0"/>
      <w:marBottom w:val="0"/>
      <w:divBdr>
        <w:top w:val="none" w:sz="0" w:space="0" w:color="auto"/>
        <w:left w:val="none" w:sz="0" w:space="0" w:color="auto"/>
        <w:bottom w:val="none" w:sz="0" w:space="0" w:color="auto"/>
        <w:right w:val="none" w:sz="0" w:space="0" w:color="auto"/>
      </w:divBdr>
    </w:div>
    <w:div w:id="1639533260">
      <w:bodyDiv w:val="1"/>
      <w:marLeft w:val="0"/>
      <w:marRight w:val="0"/>
      <w:marTop w:val="0"/>
      <w:marBottom w:val="0"/>
      <w:divBdr>
        <w:top w:val="none" w:sz="0" w:space="0" w:color="auto"/>
        <w:left w:val="none" w:sz="0" w:space="0" w:color="auto"/>
        <w:bottom w:val="none" w:sz="0" w:space="0" w:color="auto"/>
        <w:right w:val="none" w:sz="0" w:space="0" w:color="auto"/>
      </w:divBdr>
    </w:div>
    <w:div w:id="1697537641">
      <w:bodyDiv w:val="1"/>
      <w:marLeft w:val="0"/>
      <w:marRight w:val="0"/>
      <w:marTop w:val="0"/>
      <w:marBottom w:val="0"/>
      <w:divBdr>
        <w:top w:val="none" w:sz="0" w:space="0" w:color="auto"/>
        <w:left w:val="none" w:sz="0" w:space="0" w:color="auto"/>
        <w:bottom w:val="none" w:sz="0" w:space="0" w:color="auto"/>
        <w:right w:val="none" w:sz="0" w:space="0" w:color="auto"/>
      </w:divBdr>
    </w:div>
    <w:div w:id="1779182663">
      <w:bodyDiv w:val="1"/>
      <w:marLeft w:val="0"/>
      <w:marRight w:val="0"/>
      <w:marTop w:val="0"/>
      <w:marBottom w:val="0"/>
      <w:divBdr>
        <w:top w:val="none" w:sz="0" w:space="0" w:color="auto"/>
        <w:left w:val="none" w:sz="0" w:space="0" w:color="auto"/>
        <w:bottom w:val="none" w:sz="0" w:space="0" w:color="auto"/>
        <w:right w:val="none" w:sz="0" w:space="0" w:color="auto"/>
      </w:divBdr>
    </w:div>
    <w:div w:id="1787844989">
      <w:bodyDiv w:val="1"/>
      <w:marLeft w:val="0"/>
      <w:marRight w:val="0"/>
      <w:marTop w:val="0"/>
      <w:marBottom w:val="0"/>
      <w:divBdr>
        <w:top w:val="none" w:sz="0" w:space="0" w:color="auto"/>
        <w:left w:val="none" w:sz="0" w:space="0" w:color="auto"/>
        <w:bottom w:val="none" w:sz="0" w:space="0" w:color="auto"/>
        <w:right w:val="none" w:sz="0" w:space="0" w:color="auto"/>
      </w:divBdr>
    </w:div>
    <w:div w:id="1792363316">
      <w:bodyDiv w:val="1"/>
      <w:marLeft w:val="0"/>
      <w:marRight w:val="0"/>
      <w:marTop w:val="0"/>
      <w:marBottom w:val="0"/>
      <w:divBdr>
        <w:top w:val="none" w:sz="0" w:space="0" w:color="auto"/>
        <w:left w:val="none" w:sz="0" w:space="0" w:color="auto"/>
        <w:bottom w:val="none" w:sz="0" w:space="0" w:color="auto"/>
        <w:right w:val="none" w:sz="0" w:space="0" w:color="auto"/>
      </w:divBdr>
    </w:div>
    <w:div w:id="1793862540">
      <w:bodyDiv w:val="1"/>
      <w:marLeft w:val="0"/>
      <w:marRight w:val="0"/>
      <w:marTop w:val="0"/>
      <w:marBottom w:val="0"/>
      <w:divBdr>
        <w:top w:val="none" w:sz="0" w:space="0" w:color="auto"/>
        <w:left w:val="none" w:sz="0" w:space="0" w:color="auto"/>
        <w:bottom w:val="none" w:sz="0" w:space="0" w:color="auto"/>
        <w:right w:val="none" w:sz="0" w:space="0" w:color="auto"/>
      </w:divBdr>
    </w:div>
    <w:div w:id="1800567171">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42577177">
      <w:bodyDiv w:val="1"/>
      <w:marLeft w:val="0"/>
      <w:marRight w:val="0"/>
      <w:marTop w:val="0"/>
      <w:marBottom w:val="0"/>
      <w:divBdr>
        <w:top w:val="none" w:sz="0" w:space="0" w:color="auto"/>
        <w:left w:val="none" w:sz="0" w:space="0" w:color="auto"/>
        <w:bottom w:val="none" w:sz="0" w:space="0" w:color="auto"/>
        <w:right w:val="none" w:sz="0" w:space="0" w:color="auto"/>
      </w:divBdr>
    </w:div>
    <w:div w:id="1930501915">
      <w:bodyDiv w:val="1"/>
      <w:marLeft w:val="0"/>
      <w:marRight w:val="0"/>
      <w:marTop w:val="0"/>
      <w:marBottom w:val="0"/>
      <w:divBdr>
        <w:top w:val="none" w:sz="0" w:space="0" w:color="auto"/>
        <w:left w:val="none" w:sz="0" w:space="0" w:color="auto"/>
        <w:bottom w:val="none" w:sz="0" w:space="0" w:color="auto"/>
        <w:right w:val="none" w:sz="0" w:space="0" w:color="auto"/>
      </w:divBdr>
    </w:div>
    <w:div w:id="1934390505">
      <w:bodyDiv w:val="1"/>
      <w:marLeft w:val="0"/>
      <w:marRight w:val="0"/>
      <w:marTop w:val="0"/>
      <w:marBottom w:val="0"/>
      <w:divBdr>
        <w:top w:val="none" w:sz="0" w:space="0" w:color="auto"/>
        <w:left w:val="none" w:sz="0" w:space="0" w:color="auto"/>
        <w:bottom w:val="none" w:sz="0" w:space="0" w:color="auto"/>
        <w:right w:val="none" w:sz="0" w:space="0" w:color="auto"/>
      </w:divBdr>
    </w:div>
    <w:div w:id="1937056266">
      <w:bodyDiv w:val="1"/>
      <w:marLeft w:val="0"/>
      <w:marRight w:val="0"/>
      <w:marTop w:val="0"/>
      <w:marBottom w:val="0"/>
      <w:divBdr>
        <w:top w:val="none" w:sz="0" w:space="0" w:color="auto"/>
        <w:left w:val="none" w:sz="0" w:space="0" w:color="auto"/>
        <w:bottom w:val="none" w:sz="0" w:space="0" w:color="auto"/>
        <w:right w:val="none" w:sz="0" w:space="0" w:color="auto"/>
      </w:divBdr>
    </w:div>
    <w:div w:id="1937443774">
      <w:bodyDiv w:val="1"/>
      <w:marLeft w:val="0"/>
      <w:marRight w:val="0"/>
      <w:marTop w:val="0"/>
      <w:marBottom w:val="0"/>
      <w:divBdr>
        <w:top w:val="none" w:sz="0" w:space="0" w:color="auto"/>
        <w:left w:val="none" w:sz="0" w:space="0" w:color="auto"/>
        <w:bottom w:val="none" w:sz="0" w:space="0" w:color="auto"/>
        <w:right w:val="none" w:sz="0" w:space="0" w:color="auto"/>
      </w:divBdr>
    </w:div>
    <w:div w:id="1948267891">
      <w:bodyDiv w:val="1"/>
      <w:marLeft w:val="0"/>
      <w:marRight w:val="0"/>
      <w:marTop w:val="0"/>
      <w:marBottom w:val="0"/>
      <w:divBdr>
        <w:top w:val="none" w:sz="0" w:space="0" w:color="auto"/>
        <w:left w:val="none" w:sz="0" w:space="0" w:color="auto"/>
        <w:bottom w:val="none" w:sz="0" w:space="0" w:color="auto"/>
        <w:right w:val="none" w:sz="0" w:space="0" w:color="auto"/>
      </w:divBdr>
    </w:div>
    <w:div w:id="1955474862">
      <w:bodyDiv w:val="1"/>
      <w:marLeft w:val="0"/>
      <w:marRight w:val="0"/>
      <w:marTop w:val="0"/>
      <w:marBottom w:val="0"/>
      <w:divBdr>
        <w:top w:val="none" w:sz="0" w:space="0" w:color="auto"/>
        <w:left w:val="none" w:sz="0" w:space="0" w:color="auto"/>
        <w:bottom w:val="none" w:sz="0" w:space="0" w:color="auto"/>
        <w:right w:val="none" w:sz="0" w:space="0" w:color="auto"/>
      </w:divBdr>
    </w:div>
    <w:div w:id="1957131805">
      <w:bodyDiv w:val="1"/>
      <w:marLeft w:val="0"/>
      <w:marRight w:val="0"/>
      <w:marTop w:val="0"/>
      <w:marBottom w:val="0"/>
      <w:divBdr>
        <w:top w:val="none" w:sz="0" w:space="0" w:color="auto"/>
        <w:left w:val="none" w:sz="0" w:space="0" w:color="auto"/>
        <w:bottom w:val="none" w:sz="0" w:space="0" w:color="auto"/>
        <w:right w:val="none" w:sz="0" w:space="0" w:color="auto"/>
      </w:divBdr>
    </w:div>
    <w:div w:id="1978416711">
      <w:bodyDiv w:val="1"/>
      <w:marLeft w:val="0"/>
      <w:marRight w:val="0"/>
      <w:marTop w:val="0"/>
      <w:marBottom w:val="0"/>
      <w:divBdr>
        <w:top w:val="none" w:sz="0" w:space="0" w:color="auto"/>
        <w:left w:val="none" w:sz="0" w:space="0" w:color="auto"/>
        <w:bottom w:val="none" w:sz="0" w:space="0" w:color="auto"/>
        <w:right w:val="none" w:sz="0" w:space="0" w:color="auto"/>
      </w:divBdr>
    </w:div>
    <w:div w:id="1982492769">
      <w:bodyDiv w:val="1"/>
      <w:marLeft w:val="0"/>
      <w:marRight w:val="0"/>
      <w:marTop w:val="0"/>
      <w:marBottom w:val="0"/>
      <w:divBdr>
        <w:top w:val="none" w:sz="0" w:space="0" w:color="auto"/>
        <w:left w:val="none" w:sz="0" w:space="0" w:color="auto"/>
        <w:bottom w:val="none" w:sz="0" w:space="0" w:color="auto"/>
        <w:right w:val="none" w:sz="0" w:space="0" w:color="auto"/>
      </w:divBdr>
    </w:div>
    <w:div w:id="2000645508">
      <w:bodyDiv w:val="1"/>
      <w:marLeft w:val="0"/>
      <w:marRight w:val="0"/>
      <w:marTop w:val="0"/>
      <w:marBottom w:val="0"/>
      <w:divBdr>
        <w:top w:val="none" w:sz="0" w:space="0" w:color="auto"/>
        <w:left w:val="none" w:sz="0" w:space="0" w:color="auto"/>
        <w:bottom w:val="none" w:sz="0" w:space="0" w:color="auto"/>
        <w:right w:val="none" w:sz="0" w:space="0" w:color="auto"/>
      </w:divBdr>
    </w:div>
    <w:div w:id="2023314923">
      <w:bodyDiv w:val="1"/>
      <w:marLeft w:val="0"/>
      <w:marRight w:val="0"/>
      <w:marTop w:val="0"/>
      <w:marBottom w:val="0"/>
      <w:divBdr>
        <w:top w:val="none" w:sz="0" w:space="0" w:color="auto"/>
        <w:left w:val="none" w:sz="0" w:space="0" w:color="auto"/>
        <w:bottom w:val="none" w:sz="0" w:space="0" w:color="auto"/>
        <w:right w:val="none" w:sz="0" w:space="0" w:color="auto"/>
      </w:divBdr>
    </w:div>
    <w:div w:id="2031250770">
      <w:bodyDiv w:val="1"/>
      <w:marLeft w:val="0"/>
      <w:marRight w:val="0"/>
      <w:marTop w:val="0"/>
      <w:marBottom w:val="0"/>
      <w:divBdr>
        <w:top w:val="none" w:sz="0" w:space="0" w:color="auto"/>
        <w:left w:val="none" w:sz="0" w:space="0" w:color="auto"/>
        <w:bottom w:val="none" w:sz="0" w:space="0" w:color="auto"/>
        <w:right w:val="none" w:sz="0" w:space="0" w:color="auto"/>
      </w:divBdr>
    </w:div>
    <w:div w:id="2070492176">
      <w:bodyDiv w:val="1"/>
      <w:marLeft w:val="0"/>
      <w:marRight w:val="0"/>
      <w:marTop w:val="0"/>
      <w:marBottom w:val="0"/>
      <w:divBdr>
        <w:top w:val="none" w:sz="0" w:space="0" w:color="auto"/>
        <w:left w:val="none" w:sz="0" w:space="0" w:color="auto"/>
        <w:bottom w:val="none" w:sz="0" w:space="0" w:color="auto"/>
        <w:right w:val="none" w:sz="0" w:space="0" w:color="auto"/>
      </w:divBdr>
    </w:div>
    <w:div w:id="2087219584">
      <w:bodyDiv w:val="1"/>
      <w:marLeft w:val="0"/>
      <w:marRight w:val="0"/>
      <w:marTop w:val="0"/>
      <w:marBottom w:val="0"/>
      <w:divBdr>
        <w:top w:val="none" w:sz="0" w:space="0" w:color="auto"/>
        <w:left w:val="none" w:sz="0" w:space="0" w:color="auto"/>
        <w:bottom w:val="none" w:sz="0" w:space="0" w:color="auto"/>
        <w:right w:val="none" w:sz="0" w:space="0" w:color="auto"/>
      </w:divBdr>
    </w:div>
    <w:div w:id="2094889690">
      <w:bodyDiv w:val="1"/>
      <w:marLeft w:val="0"/>
      <w:marRight w:val="0"/>
      <w:marTop w:val="0"/>
      <w:marBottom w:val="0"/>
      <w:divBdr>
        <w:top w:val="none" w:sz="0" w:space="0" w:color="auto"/>
        <w:left w:val="none" w:sz="0" w:space="0" w:color="auto"/>
        <w:bottom w:val="none" w:sz="0" w:space="0" w:color="auto"/>
        <w:right w:val="none" w:sz="0" w:space="0" w:color="auto"/>
      </w:divBdr>
    </w:div>
    <w:div w:id="2124108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a\AppData\Local\Microsoft\Windows\Temporary%20Internet%20Files\Content.Outlook\L23TOFXA\Holyrood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Holyrood_letterhead</Template>
  <TotalTime>180</TotalTime>
  <Pages>6</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T</dc:creator>
  <cp:keywords/>
  <dc:description/>
  <cp:lastModifiedBy>Marjorie Gibbons</cp:lastModifiedBy>
  <cp:revision>19</cp:revision>
  <cp:lastPrinted>2025-08-19T17:31:00Z</cp:lastPrinted>
  <dcterms:created xsi:type="dcterms:W3CDTF">2026-04-02T10:52:00Z</dcterms:created>
  <dcterms:modified xsi:type="dcterms:W3CDTF">2026-04-06T16:03:00Z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5668715</vt:i4>
  </property>
</Properties>
</file>